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EA742" w14:textId="77777777" w:rsidR="002738A0" w:rsidRPr="002738A0" w:rsidRDefault="00BA2FC5" w:rsidP="001E09B5">
      <w:pPr>
        <w:widowControl w:val="0"/>
        <w:ind w:left="10206"/>
        <w:jc w:val="left"/>
      </w:pPr>
      <w:bookmarkStart w:id="0" w:name="_GoBack"/>
      <w:bookmarkEnd w:id="0"/>
      <w:r w:rsidRPr="006F2B6A">
        <w:t>Приложение № </w:t>
      </w:r>
      <w:r w:rsidR="00D235D8" w:rsidRPr="006F2B6A">
        <w:t>14</w:t>
      </w:r>
      <w:r w:rsidRPr="006F2B6A">
        <w:t xml:space="preserve"> </w:t>
      </w:r>
    </w:p>
    <w:p w14:paraId="34236C1D" w14:textId="2B5CE7BB" w:rsidR="002738A0" w:rsidRPr="002738A0" w:rsidRDefault="00A63183" w:rsidP="002738A0">
      <w:pPr>
        <w:widowControl w:val="0"/>
        <w:ind w:left="10206"/>
        <w:jc w:val="left"/>
      </w:pPr>
      <w:r>
        <w:t xml:space="preserve">к </w:t>
      </w:r>
      <w:r w:rsidR="00BA2FC5" w:rsidRPr="006F2B6A">
        <w:t xml:space="preserve">Единому отраслевому стандарту </w:t>
      </w:r>
    </w:p>
    <w:p w14:paraId="4DF765E8" w14:textId="77777777" w:rsidR="002738A0" w:rsidRPr="00EF63CF" w:rsidRDefault="00BA2FC5" w:rsidP="002738A0">
      <w:pPr>
        <w:widowControl w:val="0"/>
        <w:ind w:left="10206"/>
        <w:jc w:val="left"/>
      </w:pPr>
      <w:r w:rsidRPr="006F2B6A">
        <w:t xml:space="preserve">закупок (Положению о закупке) </w:t>
      </w:r>
    </w:p>
    <w:p w14:paraId="270D592A" w14:textId="77777777" w:rsidR="00BA2FC5" w:rsidRPr="006F2B6A" w:rsidRDefault="00BA2FC5" w:rsidP="002738A0">
      <w:pPr>
        <w:widowControl w:val="0"/>
        <w:ind w:left="10206"/>
        <w:jc w:val="left"/>
      </w:pPr>
      <w:proofErr w:type="spellStart"/>
      <w:r w:rsidRPr="006F2B6A">
        <w:t>Госкорпорации</w:t>
      </w:r>
      <w:proofErr w:type="spellEnd"/>
      <w:r w:rsidRPr="006F2B6A">
        <w:t xml:space="preserve"> «Росатом»</w:t>
      </w:r>
    </w:p>
    <w:p w14:paraId="4622589B" w14:textId="77777777" w:rsidR="00A144AF" w:rsidRPr="006F2B6A" w:rsidRDefault="00A144AF" w:rsidP="006F2B6A">
      <w:pPr>
        <w:widowControl w:val="0"/>
        <w:jc w:val="center"/>
      </w:pPr>
    </w:p>
    <w:p w14:paraId="2EADFC90" w14:textId="77777777" w:rsidR="00A144AF" w:rsidRPr="00517A1C" w:rsidRDefault="00A144AF" w:rsidP="00517A1C">
      <w:pPr>
        <w:widowControl w:val="0"/>
        <w:jc w:val="center"/>
        <w:outlineLvl w:val="0"/>
        <w:rPr>
          <w:b/>
        </w:rPr>
      </w:pPr>
      <w:r w:rsidRPr="006F2B6A">
        <w:rPr>
          <w:b/>
        </w:rPr>
        <w:t>Перечень оборудования с длительным циклом изготовления</w:t>
      </w:r>
      <w:r w:rsidR="00F520F3" w:rsidRPr="006F2B6A">
        <w:rPr>
          <w:b/>
        </w:rPr>
        <w:t xml:space="preserve"> (ОДЦИ)</w:t>
      </w:r>
    </w:p>
    <w:tbl>
      <w:tblPr>
        <w:tblW w:w="15746" w:type="dxa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1340"/>
        <w:gridCol w:w="8"/>
        <w:gridCol w:w="1976"/>
        <w:gridCol w:w="8"/>
        <w:gridCol w:w="1835"/>
        <w:gridCol w:w="8"/>
      </w:tblGrid>
      <w:tr w:rsidR="00091EEE" w:rsidRPr="006F2B6A" w14:paraId="7A26BFA4" w14:textId="77777777" w:rsidTr="00F448E3">
        <w:trPr>
          <w:gridAfter w:val="1"/>
          <w:wAfter w:w="8" w:type="dxa"/>
          <w:trHeight w:val="289"/>
        </w:trPr>
        <w:tc>
          <w:tcPr>
            <w:tcW w:w="571" w:type="dxa"/>
            <w:vAlign w:val="center"/>
            <w:hideMark/>
          </w:tcPr>
          <w:p w14:paraId="63BEFA60" w14:textId="77777777" w:rsidR="00F0030E" w:rsidRPr="006F2B6A" w:rsidRDefault="00F0030E" w:rsidP="006F2B6A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6F2B6A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1340" w:type="dxa"/>
            <w:vAlign w:val="center"/>
            <w:hideMark/>
          </w:tcPr>
          <w:p w14:paraId="30981B74" w14:textId="77777777" w:rsidR="00F0030E" w:rsidRPr="006F2B6A" w:rsidRDefault="00F0030E" w:rsidP="006F2B6A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6F2B6A">
              <w:rPr>
                <w:bCs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84" w:type="dxa"/>
            <w:gridSpan w:val="2"/>
            <w:vAlign w:val="center"/>
          </w:tcPr>
          <w:p w14:paraId="5661FE2A" w14:textId="77777777" w:rsidR="00F0030E" w:rsidRPr="006F2B6A" w:rsidRDefault="00F0030E" w:rsidP="00C3366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6F2B6A">
              <w:rPr>
                <w:bCs/>
                <w:sz w:val="24"/>
                <w:szCs w:val="24"/>
              </w:rPr>
              <w:t xml:space="preserve">№ </w:t>
            </w:r>
            <w:r w:rsidR="00364C91" w:rsidRPr="006F2B6A">
              <w:rPr>
                <w:bCs/>
                <w:sz w:val="24"/>
                <w:szCs w:val="24"/>
              </w:rPr>
              <w:t xml:space="preserve">позиции </w:t>
            </w:r>
            <w:r w:rsidR="00360909" w:rsidRPr="006F2B6A">
              <w:rPr>
                <w:bCs/>
                <w:sz w:val="24"/>
                <w:szCs w:val="24"/>
              </w:rPr>
              <w:t xml:space="preserve">по </w:t>
            </w:r>
            <w:r w:rsidR="00091EEE" w:rsidRPr="006F2B6A">
              <w:rPr>
                <w:bCs/>
                <w:sz w:val="24"/>
                <w:szCs w:val="24"/>
              </w:rPr>
              <w:t>п</w:t>
            </w:r>
            <w:r w:rsidRPr="006F2B6A">
              <w:rPr>
                <w:sz w:val="24"/>
                <w:szCs w:val="24"/>
              </w:rPr>
              <w:t>еречн</w:t>
            </w:r>
            <w:r w:rsidR="00360909" w:rsidRPr="006F2B6A">
              <w:rPr>
                <w:sz w:val="24"/>
                <w:szCs w:val="24"/>
              </w:rPr>
              <w:t>ю</w:t>
            </w:r>
            <w:r w:rsidRPr="006F2B6A">
              <w:rPr>
                <w:sz w:val="24"/>
                <w:szCs w:val="24"/>
              </w:rPr>
              <w:t xml:space="preserve"> специальных товаров, работ и услуг для нужд атомной отрасли (</w:t>
            </w:r>
            <w:r w:rsidR="00C33663">
              <w:rPr>
                <w:sz w:val="24"/>
                <w:szCs w:val="24"/>
              </w:rPr>
              <w:t>п</w:t>
            </w:r>
            <w:r w:rsidRPr="006F2B6A">
              <w:rPr>
                <w:sz w:val="24"/>
                <w:szCs w:val="24"/>
              </w:rPr>
              <w:t>риложение 1</w:t>
            </w:r>
            <w:r w:rsidR="00C33663">
              <w:rPr>
                <w:sz w:val="24"/>
                <w:szCs w:val="24"/>
              </w:rPr>
              <w:t>3</w:t>
            </w:r>
            <w:r w:rsidRPr="006F2B6A">
              <w:rPr>
                <w:sz w:val="24"/>
                <w:szCs w:val="24"/>
              </w:rPr>
              <w:t xml:space="preserve"> к </w:t>
            </w:r>
            <w:r w:rsidR="00B81B8C">
              <w:rPr>
                <w:sz w:val="24"/>
                <w:szCs w:val="24"/>
              </w:rPr>
              <w:t>Стандарту</w:t>
            </w:r>
            <w:r w:rsidRPr="006F2B6A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14:paraId="086086F9" w14:textId="77777777" w:rsidR="00F0030E" w:rsidRPr="006F2B6A" w:rsidRDefault="00D32045" w:rsidP="006F2B6A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6F2B6A">
              <w:rPr>
                <w:bCs/>
                <w:sz w:val="24"/>
                <w:szCs w:val="24"/>
              </w:rPr>
              <w:t xml:space="preserve">№ позиции по </w:t>
            </w:r>
            <w:r w:rsidRPr="006F2B6A">
              <w:rPr>
                <w:sz w:val="24"/>
                <w:szCs w:val="24"/>
                <w:lang w:eastAsia="ru-RU"/>
              </w:rPr>
              <w:t>Распоряжению Правительства</w:t>
            </w:r>
            <w:r w:rsidR="00375174" w:rsidRPr="006F2B6A">
              <w:rPr>
                <w:sz w:val="24"/>
                <w:szCs w:val="24"/>
                <w:lang w:eastAsia="ru-RU"/>
              </w:rPr>
              <w:t xml:space="preserve"> РФ</w:t>
            </w:r>
            <w:r w:rsidRPr="006F2B6A">
              <w:rPr>
                <w:sz w:val="24"/>
                <w:szCs w:val="24"/>
                <w:lang w:eastAsia="ru-RU"/>
              </w:rPr>
              <w:t xml:space="preserve"> №</w:t>
            </w:r>
            <w:r w:rsidR="0078077A" w:rsidRPr="00EA6740">
              <w:rPr>
                <w:sz w:val="24"/>
                <w:szCs w:val="24"/>
                <w:lang w:eastAsia="ru-RU"/>
              </w:rPr>
              <w:t>2662</w:t>
            </w:r>
            <w:r w:rsidRPr="006F2B6A">
              <w:rPr>
                <w:sz w:val="24"/>
                <w:szCs w:val="24"/>
                <w:lang w:eastAsia="ru-RU"/>
              </w:rPr>
              <w:t xml:space="preserve">-р от </w:t>
            </w:r>
            <w:r w:rsidR="0078077A" w:rsidRPr="0078077A">
              <w:rPr>
                <w:sz w:val="24"/>
                <w:szCs w:val="24"/>
                <w:lang w:eastAsia="ru-RU"/>
              </w:rPr>
              <w:t>24.</w:t>
            </w:r>
            <w:r w:rsidR="0078077A">
              <w:rPr>
                <w:sz w:val="24"/>
                <w:szCs w:val="24"/>
                <w:lang w:eastAsia="ru-RU"/>
              </w:rPr>
              <w:t>12.</w:t>
            </w:r>
            <w:r w:rsidR="0078077A" w:rsidRPr="00EA6740">
              <w:rPr>
                <w:sz w:val="24"/>
                <w:szCs w:val="24"/>
                <w:lang w:eastAsia="ru-RU"/>
              </w:rPr>
              <w:t>2015</w:t>
            </w:r>
          </w:p>
        </w:tc>
      </w:tr>
      <w:tr w:rsidR="00091EEE" w:rsidRPr="006F2B6A" w14:paraId="34231A3D" w14:textId="77777777" w:rsidTr="00F448E3">
        <w:trPr>
          <w:trHeight w:val="339"/>
        </w:trPr>
        <w:tc>
          <w:tcPr>
            <w:tcW w:w="11919" w:type="dxa"/>
            <w:gridSpan w:val="3"/>
            <w:shd w:val="clear" w:color="auto" w:fill="BFBFBF"/>
            <w:hideMark/>
          </w:tcPr>
          <w:p w14:paraId="3B92F7D4" w14:textId="77777777" w:rsidR="00F0030E" w:rsidRPr="006F2B6A" w:rsidRDefault="00F0030E" w:rsidP="006F2B6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2B6A">
              <w:rPr>
                <w:bCs/>
                <w:color w:val="000000"/>
                <w:sz w:val="24"/>
                <w:szCs w:val="24"/>
              </w:rPr>
              <w:t>РЕАКТОРНОЕ ОТДЕЛЕНИЕ (для АЭС с реактором типа ВВЭР)</w:t>
            </w:r>
          </w:p>
        </w:tc>
        <w:tc>
          <w:tcPr>
            <w:tcW w:w="1984" w:type="dxa"/>
            <w:gridSpan w:val="2"/>
            <w:shd w:val="clear" w:color="auto" w:fill="BFBFBF"/>
          </w:tcPr>
          <w:p w14:paraId="103A6698" w14:textId="77777777" w:rsidR="00F0030E" w:rsidRPr="006F2B6A" w:rsidRDefault="00F0030E" w:rsidP="006F2B6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BFBFBF"/>
          </w:tcPr>
          <w:p w14:paraId="2B7EA23F" w14:textId="77777777" w:rsidR="00F0030E" w:rsidRPr="006F2B6A" w:rsidRDefault="00F0030E" w:rsidP="006F2B6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91EEE" w:rsidRPr="006F2B6A" w14:paraId="37AB962D" w14:textId="77777777" w:rsidTr="00F448E3">
        <w:trPr>
          <w:trHeight w:val="1486"/>
        </w:trPr>
        <w:tc>
          <w:tcPr>
            <w:tcW w:w="571" w:type="dxa"/>
          </w:tcPr>
          <w:p w14:paraId="41B25759" w14:textId="7449081A" w:rsidR="00F0030E" w:rsidRPr="00E856AD" w:rsidRDefault="00F0030E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  <w:lang w:val="ru-RU"/>
              </w:rPr>
            </w:pPr>
            <w:bookmarkStart w:id="1" w:name="номер1"/>
            <w:bookmarkEnd w:id="1"/>
          </w:p>
        </w:tc>
        <w:tc>
          <w:tcPr>
            <w:tcW w:w="11348" w:type="dxa"/>
            <w:gridSpan w:val="2"/>
          </w:tcPr>
          <w:p w14:paraId="71CDCC38" w14:textId="77777777" w:rsidR="00F0030E" w:rsidRPr="006F2B6A" w:rsidRDefault="00F0030E" w:rsidP="006F2B6A">
            <w:pPr>
              <w:widowControl w:val="0"/>
              <w:rPr>
                <w:bCs/>
                <w:sz w:val="24"/>
                <w:szCs w:val="24"/>
              </w:rPr>
            </w:pPr>
            <w:r w:rsidRPr="006F2B6A">
              <w:rPr>
                <w:bCs/>
                <w:sz w:val="24"/>
                <w:szCs w:val="24"/>
              </w:rPr>
              <w:t>Основное оборудование реакторной установки (ООРУ):</w:t>
            </w:r>
          </w:p>
          <w:p w14:paraId="7F2066D8" w14:textId="77777777" w:rsidR="00F0030E" w:rsidRPr="006F2B6A" w:rsidRDefault="00F0030E" w:rsidP="006F2B6A">
            <w:pPr>
              <w:widowControl w:val="0"/>
              <w:rPr>
                <w:bCs/>
                <w:i/>
                <w:sz w:val="24"/>
                <w:szCs w:val="24"/>
              </w:rPr>
            </w:pPr>
            <w:r w:rsidRPr="006F2B6A">
              <w:rPr>
                <w:bCs/>
                <w:i/>
                <w:sz w:val="24"/>
                <w:szCs w:val="24"/>
              </w:rPr>
              <w:t>- основной объем – позиции №№2-8 настоящего Перечня;</w:t>
            </w:r>
          </w:p>
          <w:p w14:paraId="191658E5" w14:textId="48EC8D13" w:rsidR="00F0030E" w:rsidRPr="006F2B6A" w:rsidRDefault="00F0030E" w:rsidP="006F2B6A">
            <w:pPr>
              <w:widowControl w:val="0"/>
              <w:rPr>
                <w:bCs/>
                <w:i/>
                <w:sz w:val="24"/>
                <w:szCs w:val="24"/>
              </w:rPr>
            </w:pPr>
            <w:r w:rsidRPr="006F2B6A">
              <w:rPr>
                <w:bCs/>
                <w:i/>
                <w:sz w:val="24"/>
                <w:szCs w:val="24"/>
              </w:rPr>
              <w:t>- дополнительный объем – позиции из №№</w:t>
            </w:r>
            <w:r w:rsidRPr="006A7ED8">
              <w:rPr>
                <w:bCs/>
                <w:i/>
                <w:sz w:val="24"/>
                <w:szCs w:val="24"/>
              </w:rPr>
              <w:t>9-1</w:t>
            </w:r>
            <w:r w:rsidR="006A7ED8">
              <w:rPr>
                <w:bCs/>
                <w:i/>
                <w:sz w:val="24"/>
                <w:szCs w:val="24"/>
              </w:rPr>
              <w:t>4</w:t>
            </w:r>
            <w:r w:rsidRPr="006F2B6A">
              <w:rPr>
                <w:bCs/>
                <w:i/>
                <w:sz w:val="24"/>
                <w:szCs w:val="24"/>
              </w:rPr>
              <w:t xml:space="preserve"> настоящего Перечня;</w:t>
            </w:r>
          </w:p>
          <w:p w14:paraId="095CF660" w14:textId="77777777" w:rsidR="00F0030E" w:rsidRPr="006F2B6A" w:rsidRDefault="00F0030E" w:rsidP="006F2B6A">
            <w:pPr>
              <w:widowControl w:val="0"/>
              <w:rPr>
                <w:bCs/>
                <w:i/>
                <w:sz w:val="24"/>
                <w:szCs w:val="24"/>
              </w:rPr>
            </w:pPr>
            <w:r w:rsidRPr="006F2B6A">
              <w:rPr>
                <w:bCs/>
                <w:i/>
                <w:sz w:val="24"/>
                <w:szCs w:val="24"/>
              </w:rPr>
              <w:t>- трубопроводы систем компенсации давления и САОЗ**;</w:t>
            </w:r>
          </w:p>
          <w:p w14:paraId="4E6488A8" w14:textId="77777777" w:rsidR="00F0030E" w:rsidRPr="006F2B6A" w:rsidRDefault="00F0030E" w:rsidP="006F2B6A">
            <w:pPr>
              <w:widowControl w:val="0"/>
              <w:rPr>
                <w:bCs/>
                <w:i/>
                <w:sz w:val="24"/>
                <w:szCs w:val="24"/>
              </w:rPr>
            </w:pPr>
            <w:r w:rsidRPr="006F2B6A">
              <w:rPr>
                <w:bCs/>
                <w:i/>
                <w:sz w:val="24"/>
                <w:szCs w:val="24"/>
              </w:rPr>
              <w:t>- трубопроводы систем аварийного и планового расхолаживания первого</w:t>
            </w:r>
          </w:p>
          <w:p w14:paraId="01DB6F53" w14:textId="77777777" w:rsidR="00F0030E" w:rsidRPr="006F2B6A" w:rsidRDefault="00F0030E" w:rsidP="006F2B6A">
            <w:pPr>
              <w:widowControl w:val="0"/>
              <w:rPr>
                <w:bCs/>
                <w:sz w:val="24"/>
                <w:szCs w:val="24"/>
              </w:rPr>
            </w:pPr>
            <w:r w:rsidRPr="006F2B6A">
              <w:rPr>
                <w:bCs/>
                <w:i/>
                <w:sz w:val="24"/>
                <w:szCs w:val="24"/>
              </w:rPr>
              <w:t xml:space="preserve">  контура и бассейна выдержки (JNA)**.</w:t>
            </w:r>
          </w:p>
        </w:tc>
        <w:tc>
          <w:tcPr>
            <w:tcW w:w="1984" w:type="dxa"/>
            <w:gridSpan w:val="2"/>
          </w:tcPr>
          <w:p w14:paraId="5A4A71E8" w14:textId="77777777" w:rsidR="00F0030E" w:rsidRPr="006F2B6A" w:rsidRDefault="00375174" w:rsidP="006F2B6A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6F2B6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</w:tcPr>
          <w:p w14:paraId="7500B84F" w14:textId="77777777" w:rsidR="00F0030E" w:rsidRPr="006F2B6A" w:rsidRDefault="00375174" w:rsidP="006F2B6A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6F2B6A">
              <w:rPr>
                <w:bCs/>
                <w:sz w:val="24"/>
                <w:szCs w:val="24"/>
              </w:rPr>
              <w:t>-</w:t>
            </w:r>
          </w:p>
        </w:tc>
      </w:tr>
      <w:tr w:rsidR="00D32045" w:rsidRPr="006F2B6A" w14:paraId="2148E69C" w14:textId="77777777" w:rsidTr="00F448E3">
        <w:trPr>
          <w:trHeight w:val="3036"/>
        </w:trPr>
        <w:tc>
          <w:tcPr>
            <w:tcW w:w="571" w:type="dxa"/>
            <w:hideMark/>
          </w:tcPr>
          <w:p w14:paraId="4CAD1058" w14:textId="35ECF75B" w:rsidR="00D32045" w:rsidRPr="006F2B6A" w:rsidRDefault="00D32045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</w:rPr>
            </w:pPr>
          </w:p>
        </w:tc>
        <w:tc>
          <w:tcPr>
            <w:tcW w:w="11348" w:type="dxa"/>
            <w:gridSpan w:val="2"/>
            <w:hideMark/>
          </w:tcPr>
          <w:p w14:paraId="2658CB33" w14:textId="77777777" w:rsidR="00D32045" w:rsidRPr="006F2B6A" w:rsidRDefault="00F65DB7" w:rsidP="006F2B6A">
            <w:pPr>
              <w:widowControl w:val="0"/>
              <w:rPr>
                <w:bCs/>
                <w:sz w:val="24"/>
                <w:szCs w:val="24"/>
              </w:rPr>
            </w:pPr>
            <w:r w:rsidRPr="006F2B6A">
              <w:rPr>
                <w:bCs/>
                <w:sz w:val="24"/>
                <w:szCs w:val="24"/>
              </w:rPr>
              <w:t>Комплектный ядерный реактор</w:t>
            </w:r>
            <w:r w:rsidR="00D32045" w:rsidRPr="006F2B6A">
              <w:rPr>
                <w:bCs/>
                <w:sz w:val="24"/>
                <w:szCs w:val="24"/>
              </w:rPr>
              <w:t>:</w:t>
            </w:r>
          </w:p>
          <w:p w14:paraId="37782517" w14:textId="77777777" w:rsidR="00D32045" w:rsidRPr="006F2B6A" w:rsidRDefault="00D32045" w:rsidP="006F2B6A">
            <w:pPr>
              <w:widowControl w:val="0"/>
              <w:rPr>
                <w:bCs/>
                <w:i/>
                <w:iCs/>
                <w:sz w:val="24"/>
                <w:szCs w:val="24"/>
              </w:rPr>
            </w:pPr>
            <w:r w:rsidRPr="006F2B6A">
              <w:rPr>
                <w:bCs/>
                <w:i/>
                <w:iCs/>
                <w:sz w:val="24"/>
                <w:szCs w:val="24"/>
              </w:rPr>
              <w:t>- корпус реактора*;</w:t>
            </w:r>
          </w:p>
          <w:p w14:paraId="1733BABA" w14:textId="77777777" w:rsidR="00D32045" w:rsidRPr="006F2B6A" w:rsidRDefault="00D32045" w:rsidP="006F2B6A">
            <w:pPr>
              <w:widowControl w:val="0"/>
              <w:rPr>
                <w:bCs/>
                <w:i/>
                <w:iCs/>
                <w:sz w:val="24"/>
                <w:szCs w:val="24"/>
              </w:rPr>
            </w:pPr>
            <w:r w:rsidRPr="006F2B6A">
              <w:rPr>
                <w:bCs/>
                <w:i/>
                <w:iCs/>
                <w:sz w:val="24"/>
                <w:szCs w:val="24"/>
              </w:rPr>
              <w:t>- кольцо опорное*;</w:t>
            </w:r>
          </w:p>
          <w:p w14:paraId="368F1D1B" w14:textId="77777777" w:rsidR="00D32045" w:rsidRPr="006F2B6A" w:rsidRDefault="00D32045" w:rsidP="006F2B6A">
            <w:pPr>
              <w:widowControl w:val="0"/>
              <w:rPr>
                <w:bCs/>
                <w:i/>
                <w:iCs/>
                <w:sz w:val="24"/>
                <w:szCs w:val="24"/>
              </w:rPr>
            </w:pPr>
            <w:r w:rsidRPr="006F2B6A">
              <w:rPr>
                <w:bCs/>
                <w:i/>
                <w:iCs/>
                <w:sz w:val="24"/>
                <w:szCs w:val="24"/>
              </w:rPr>
              <w:t>- кольцо упорное*;</w:t>
            </w:r>
          </w:p>
          <w:p w14:paraId="2B5C5CBE" w14:textId="77777777" w:rsidR="00D32045" w:rsidRPr="006F2B6A" w:rsidRDefault="00D32045" w:rsidP="006F2B6A">
            <w:pPr>
              <w:widowControl w:val="0"/>
              <w:rPr>
                <w:bCs/>
                <w:i/>
                <w:iCs/>
                <w:sz w:val="24"/>
                <w:szCs w:val="24"/>
              </w:rPr>
            </w:pPr>
            <w:r w:rsidRPr="006F2B6A">
              <w:rPr>
                <w:bCs/>
                <w:i/>
                <w:iCs/>
                <w:sz w:val="24"/>
                <w:szCs w:val="24"/>
              </w:rPr>
              <w:t>- детали уплотнения главного разъема*;</w:t>
            </w:r>
          </w:p>
          <w:p w14:paraId="115EA6E3" w14:textId="77777777" w:rsidR="00D32045" w:rsidRPr="006F2B6A" w:rsidRDefault="00D32045" w:rsidP="006F2B6A">
            <w:pPr>
              <w:widowControl w:val="0"/>
              <w:rPr>
                <w:bCs/>
                <w:i/>
                <w:iCs/>
                <w:sz w:val="24"/>
                <w:szCs w:val="24"/>
              </w:rPr>
            </w:pPr>
            <w:r w:rsidRPr="006F2B6A">
              <w:rPr>
                <w:bCs/>
                <w:i/>
                <w:iCs/>
                <w:sz w:val="24"/>
                <w:szCs w:val="24"/>
              </w:rPr>
              <w:t>- образцы-свидетели корпусной стали*;</w:t>
            </w:r>
          </w:p>
          <w:p w14:paraId="77351F57" w14:textId="77777777" w:rsidR="00D32045" w:rsidRPr="006F2B6A" w:rsidRDefault="00D32045" w:rsidP="006F2B6A">
            <w:pPr>
              <w:widowControl w:val="0"/>
              <w:rPr>
                <w:bCs/>
                <w:i/>
                <w:iCs/>
                <w:sz w:val="24"/>
                <w:szCs w:val="24"/>
              </w:rPr>
            </w:pPr>
            <w:r w:rsidRPr="006F2B6A">
              <w:rPr>
                <w:bCs/>
                <w:i/>
                <w:iCs/>
                <w:sz w:val="24"/>
                <w:szCs w:val="24"/>
              </w:rPr>
              <w:t xml:space="preserve">- шахта </w:t>
            </w:r>
            <w:proofErr w:type="spellStart"/>
            <w:r w:rsidRPr="006F2B6A">
              <w:rPr>
                <w:bCs/>
                <w:i/>
                <w:iCs/>
                <w:sz w:val="24"/>
                <w:szCs w:val="24"/>
              </w:rPr>
              <w:t>внутрикорпусная</w:t>
            </w:r>
            <w:proofErr w:type="spellEnd"/>
            <w:r w:rsidRPr="006F2B6A">
              <w:rPr>
                <w:bCs/>
                <w:i/>
                <w:iCs/>
                <w:sz w:val="24"/>
                <w:szCs w:val="24"/>
              </w:rPr>
              <w:t>*;</w:t>
            </w:r>
          </w:p>
          <w:p w14:paraId="4C003461" w14:textId="77777777" w:rsidR="00D32045" w:rsidRPr="006F2B6A" w:rsidRDefault="00D32045" w:rsidP="006F2B6A">
            <w:pPr>
              <w:widowControl w:val="0"/>
              <w:rPr>
                <w:bCs/>
                <w:i/>
                <w:iCs/>
                <w:sz w:val="24"/>
                <w:szCs w:val="24"/>
              </w:rPr>
            </w:pPr>
            <w:r w:rsidRPr="006F2B6A">
              <w:rPr>
                <w:bCs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6F2B6A">
              <w:rPr>
                <w:bCs/>
                <w:i/>
                <w:iCs/>
                <w:sz w:val="24"/>
                <w:szCs w:val="24"/>
              </w:rPr>
              <w:t>выгородка</w:t>
            </w:r>
            <w:proofErr w:type="spellEnd"/>
            <w:r w:rsidRPr="006F2B6A">
              <w:rPr>
                <w:bCs/>
                <w:i/>
                <w:iCs/>
                <w:sz w:val="24"/>
                <w:szCs w:val="24"/>
              </w:rPr>
              <w:t>*;</w:t>
            </w:r>
          </w:p>
          <w:p w14:paraId="3EE65D1B" w14:textId="77777777" w:rsidR="00D32045" w:rsidRPr="006F2B6A" w:rsidRDefault="00D32045" w:rsidP="006F2B6A">
            <w:pPr>
              <w:widowControl w:val="0"/>
              <w:rPr>
                <w:bCs/>
                <w:i/>
                <w:iCs/>
                <w:sz w:val="24"/>
                <w:szCs w:val="24"/>
              </w:rPr>
            </w:pPr>
            <w:r w:rsidRPr="006F2B6A">
              <w:rPr>
                <w:bCs/>
                <w:i/>
                <w:iCs/>
                <w:sz w:val="24"/>
                <w:szCs w:val="24"/>
              </w:rPr>
              <w:t>- блок защитных труб*;</w:t>
            </w:r>
          </w:p>
          <w:p w14:paraId="268EB5EB" w14:textId="77777777" w:rsidR="00D32045" w:rsidRPr="006F2B6A" w:rsidRDefault="00D32045" w:rsidP="006F2B6A">
            <w:pPr>
              <w:widowControl w:val="0"/>
              <w:rPr>
                <w:bCs/>
                <w:i/>
                <w:iCs/>
                <w:sz w:val="24"/>
                <w:szCs w:val="24"/>
              </w:rPr>
            </w:pPr>
            <w:r w:rsidRPr="006F2B6A">
              <w:rPr>
                <w:bCs/>
                <w:i/>
                <w:iCs/>
                <w:sz w:val="24"/>
                <w:szCs w:val="24"/>
              </w:rPr>
              <w:t>- блок верхний*;</w:t>
            </w:r>
          </w:p>
          <w:p w14:paraId="4BE5BB6E" w14:textId="77777777" w:rsidR="00187EAF" w:rsidRDefault="00D32045" w:rsidP="006F2B6A">
            <w:pPr>
              <w:widowControl w:val="0"/>
              <w:rPr>
                <w:bCs/>
                <w:sz w:val="24"/>
                <w:szCs w:val="24"/>
              </w:rPr>
            </w:pPr>
            <w:r w:rsidRPr="006F2B6A">
              <w:rPr>
                <w:bCs/>
                <w:i/>
                <w:iCs/>
                <w:sz w:val="24"/>
                <w:szCs w:val="24"/>
              </w:rPr>
              <w:t>- приспособление для центровки блока верхнего.</w:t>
            </w:r>
          </w:p>
          <w:p w14:paraId="47545A9B" w14:textId="77777777" w:rsidR="00D32045" w:rsidRPr="00187EAF" w:rsidRDefault="00187EAF" w:rsidP="00187EAF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14:paraId="0A24B884" w14:textId="77777777" w:rsidR="00D32045" w:rsidRPr="006F2B6A" w:rsidRDefault="00D32045" w:rsidP="006F2B6A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6F2B6A">
              <w:rPr>
                <w:bCs/>
                <w:sz w:val="24"/>
                <w:szCs w:val="24"/>
              </w:rPr>
              <w:t>1.34.1</w:t>
            </w:r>
          </w:p>
        </w:tc>
        <w:tc>
          <w:tcPr>
            <w:tcW w:w="1843" w:type="dxa"/>
            <w:gridSpan w:val="2"/>
          </w:tcPr>
          <w:p w14:paraId="3DC74904" w14:textId="77777777" w:rsidR="00D32045" w:rsidRPr="006F2B6A" w:rsidRDefault="00D32045" w:rsidP="006F2B6A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6F2B6A">
              <w:rPr>
                <w:bCs/>
                <w:sz w:val="24"/>
                <w:szCs w:val="24"/>
              </w:rPr>
              <w:t>56</w:t>
            </w:r>
          </w:p>
        </w:tc>
      </w:tr>
      <w:tr w:rsidR="00D32045" w:rsidRPr="006F2B6A" w14:paraId="0186131F" w14:textId="77777777" w:rsidTr="00F448E3">
        <w:trPr>
          <w:trHeight w:val="615"/>
        </w:trPr>
        <w:tc>
          <w:tcPr>
            <w:tcW w:w="571" w:type="dxa"/>
            <w:hideMark/>
          </w:tcPr>
          <w:p w14:paraId="04C3C571" w14:textId="30C8D5BE" w:rsidR="00D32045" w:rsidRPr="006F2B6A" w:rsidRDefault="00D32045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  <w:iCs/>
              </w:rPr>
            </w:pPr>
          </w:p>
        </w:tc>
        <w:tc>
          <w:tcPr>
            <w:tcW w:w="11348" w:type="dxa"/>
            <w:gridSpan w:val="2"/>
            <w:hideMark/>
          </w:tcPr>
          <w:p w14:paraId="657A4090" w14:textId="77777777" w:rsidR="00D32045" w:rsidRPr="006F2B6A" w:rsidRDefault="00D32045" w:rsidP="006F2B6A">
            <w:pPr>
              <w:widowControl w:val="0"/>
              <w:jc w:val="left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Приводы системы управления и защиты</w:t>
            </w:r>
            <w:r w:rsidR="00F65DB7" w:rsidRPr="006F2B6A">
              <w:rPr>
                <w:bCs/>
                <w:iCs/>
                <w:sz w:val="24"/>
                <w:szCs w:val="24"/>
              </w:rPr>
              <w:t xml:space="preserve"> ядерного реактора</w:t>
            </w:r>
            <w:r w:rsidRPr="006F2B6A">
              <w:rPr>
                <w:bCs/>
                <w:iCs/>
                <w:sz w:val="24"/>
                <w:szCs w:val="24"/>
              </w:rPr>
              <w:t xml:space="preserve"> (СУЗ):</w:t>
            </w:r>
          </w:p>
          <w:p w14:paraId="1E0BBD37" w14:textId="77777777" w:rsidR="00D32045" w:rsidRPr="006F2B6A" w:rsidRDefault="00D32045" w:rsidP="006F2B6A">
            <w:pPr>
              <w:widowControl w:val="0"/>
              <w:jc w:val="left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/>
                <w:iCs/>
                <w:sz w:val="24"/>
                <w:szCs w:val="24"/>
              </w:rPr>
              <w:t>включая комплект инструментов и принадлежностей (при необходимости</w:t>
            </w:r>
            <w:r w:rsidRPr="006F2B6A"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</w:tcPr>
          <w:p w14:paraId="4366A5D8" w14:textId="77777777" w:rsidR="00D32045" w:rsidRPr="006F2B6A" w:rsidRDefault="00D32045" w:rsidP="006F2B6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1.34.4</w:t>
            </w:r>
          </w:p>
        </w:tc>
        <w:tc>
          <w:tcPr>
            <w:tcW w:w="1843" w:type="dxa"/>
            <w:gridSpan w:val="2"/>
          </w:tcPr>
          <w:p w14:paraId="53F53884" w14:textId="77777777" w:rsidR="00D32045" w:rsidRPr="006F2B6A" w:rsidRDefault="00D32045" w:rsidP="006F2B6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61</w:t>
            </w:r>
          </w:p>
        </w:tc>
      </w:tr>
      <w:tr w:rsidR="00D32045" w:rsidRPr="006F2B6A" w14:paraId="330AAE99" w14:textId="77777777" w:rsidTr="00F448E3">
        <w:trPr>
          <w:trHeight w:val="131"/>
        </w:trPr>
        <w:tc>
          <w:tcPr>
            <w:tcW w:w="571" w:type="dxa"/>
          </w:tcPr>
          <w:p w14:paraId="0F9846B6" w14:textId="23BC9D16" w:rsidR="00D32045" w:rsidRPr="00F448E3" w:rsidRDefault="00D32045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</w:rPr>
            </w:pPr>
          </w:p>
        </w:tc>
        <w:tc>
          <w:tcPr>
            <w:tcW w:w="11348" w:type="dxa"/>
            <w:gridSpan w:val="2"/>
            <w:hideMark/>
          </w:tcPr>
          <w:p w14:paraId="5FDD5B4E" w14:textId="77777777" w:rsidR="00D32045" w:rsidRPr="006F2B6A" w:rsidRDefault="00D32045" w:rsidP="006F2B6A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Парогенераторы</w:t>
            </w:r>
          </w:p>
        </w:tc>
        <w:tc>
          <w:tcPr>
            <w:tcW w:w="1984" w:type="dxa"/>
            <w:gridSpan w:val="2"/>
          </w:tcPr>
          <w:p w14:paraId="4A04A49A" w14:textId="77777777" w:rsidR="00D32045" w:rsidRPr="006F2B6A" w:rsidRDefault="00D32045" w:rsidP="006F2B6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1.34.2</w:t>
            </w:r>
          </w:p>
        </w:tc>
        <w:tc>
          <w:tcPr>
            <w:tcW w:w="1843" w:type="dxa"/>
            <w:gridSpan w:val="2"/>
          </w:tcPr>
          <w:p w14:paraId="2F2B8143" w14:textId="77777777" w:rsidR="00D32045" w:rsidRPr="006F2B6A" w:rsidRDefault="00D32045" w:rsidP="006F2B6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48</w:t>
            </w:r>
          </w:p>
        </w:tc>
      </w:tr>
      <w:tr w:rsidR="00D32045" w:rsidRPr="006F2B6A" w14:paraId="2DA3FF4E" w14:textId="77777777" w:rsidTr="00F448E3">
        <w:trPr>
          <w:trHeight w:val="274"/>
        </w:trPr>
        <w:tc>
          <w:tcPr>
            <w:tcW w:w="571" w:type="dxa"/>
            <w:hideMark/>
          </w:tcPr>
          <w:p w14:paraId="3BD8F375" w14:textId="15E31E46" w:rsidR="00D32045" w:rsidRPr="00F448E3" w:rsidRDefault="00D32045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</w:rPr>
            </w:pPr>
          </w:p>
        </w:tc>
        <w:tc>
          <w:tcPr>
            <w:tcW w:w="11348" w:type="dxa"/>
            <w:gridSpan w:val="2"/>
            <w:hideMark/>
          </w:tcPr>
          <w:p w14:paraId="0D009B1C" w14:textId="77777777" w:rsidR="00D32045" w:rsidRPr="006F2B6A" w:rsidRDefault="00D32045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Компенсатор давления:</w:t>
            </w:r>
          </w:p>
          <w:p w14:paraId="6B4B3F36" w14:textId="77777777" w:rsidR="00D32045" w:rsidRPr="006F2B6A" w:rsidRDefault="00D32045" w:rsidP="006F2B6A">
            <w:pPr>
              <w:widowControl w:val="0"/>
              <w:rPr>
                <w:i/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t>включая элементы крепления и детали закладные (при необходимости)</w:t>
            </w:r>
          </w:p>
        </w:tc>
        <w:tc>
          <w:tcPr>
            <w:tcW w:w="1984" w:type="dxa"/>
            <w:gridSpan w:val="2"/>
          </w:tcPr>
          <w:p w14:paraId="40C4E3BE" w14:textId="77777777" w:rsidR="00D32045" w:rsidRPr="006F2B6A" w:rsidRDefault="00D32045" w:rsidP="006F2B6A">
            <w:pPr>
              <w:widowControl w:val="0"/>
              <w:jc w:val="center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1.34.28</w:t>
            </w:r>
          </w:p>
        </w:tc>
        <w:tc>
          <w:tcPr>
            <w:tcW w:w="1843" w:type="dxa"/>
            <w:gridSpan w:val="2"/>
          </w:tcPr>
          <w:p w14:paraId="5C61C3DE" w14:textId="77777777" w:rsidR="00D32045" w:rsidRPr="006F2B6A" w:rsidRDefault="00D32045" w:rsidP="006F2B6A">
            <w:pPr>
              <w:widowControl w:val="0"/>
              <w:jc w:val="center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55</w:t>
            </w:r>
          </w:p>
        </w:tc>
      </w:tr>
      <w:tr w:rsidR="00D32045" w:rsidRPr="006F2B6A" w14:paraId="79DAE5AF" w14:textId="77777777" w:rsidTr="00F448E3">
        <w:trPr>
          <w:trHeight w:val="495"/>
        </w:trPr>
        <w:tc>
          <w:tcPr>
            <w:tcW w:w="571" w:type="dxa"/>
          </w:tcPr>
          <w:p w14:paraId="07861D25" w14:textId="450D2FA2" w:rsidR="00D32045" w:rsidRPr="00F448E3" w:rsidRDefault="00D32045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</w:rPr>
            </w:pPr>
          </w:p>
        </w:tc>
        <w:tc>
          <w:tcPr>
            <w:tcW w:w="11348" w:type="dxa"/>
            <w:gridSpan w:val="2"/>
          </w:tcPr>
          <w:p w14:paraId="3F18C4B2" w14:textId="77777777" w:rsidR="00D32045" w:rsidRPr="006F2B6A" w:rsidRDefault="00D32045" w:rsidP="006F2B6A">
            <w:pPr>
              <w:widowControl w:val="0"/>
              <w:rPr>
                <w:bCs/>
                <w:sz w:val="24"/>
                <w:szCs w:val="24"/>
              </w:rPr>
            </w:pPr>
            <w:r w:rsidRPr="006F2B6A">
              <w:rPr>
                <w:bCs/>
                <w:sz w:val="24"/>
                <w:szCs w:val="24"/>
              </w:rPr>
              <w:t>Барботер:</w:t>
            </w:r>
          </w:p>
          <w:p w14:paraId="343EB99B" w14:textId="77777777" w:rsidR="00D32045" w:rsidRPr="006F2B6A" w:rsidRDefault="00D32045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bCs/>
                <w:i/>
                <w:sz w:val="24"/>
                <w:szCs w:val="24"/>
              </w:rPr>
              <w:t>включая элементы крепления и детали закладные (при необходимости)</w:t>
            </w:r>
          </w:p>
        </w:tc>
        <w:tc>
          <w:tcPr>
            <w:tcW w:w="1984" w:type="dxa"/>
            <w:gridSpan w:val="2"/>
          </w:tcPr>
          <w:p w14:paraId="65633A16" w14:textId="77777777" w:rsidR="00D32045" w:rsidRPr="006F2B6A" w:rsidRDefault="00D32045" w:rsidP="006F2B6A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6F2B6A">
              <w:rPr>
                <w:bCs/>
                <w:sz w:val="24"/>
                <w:szCs w:val="24"/>
              </w:rPr>
              <w:t>1.34.22</w:t>
            </w:r>
          </w:p>
        </w:tc>
        <w:tc>
          <w:tcPr>
            <w:tcW w:w="1843" w:type="dxa"/>
            <w:gridSpan w:val="2"/>
          </w:tcPr>
          <w:p w14:paraId="2AB84279" w14:textId="77777777" w:rsidR="00D32045" w:rsidRPr="006F2B6A" w:rsidRDefault="00D32045" w:rsidP="006F2B6A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6F2B6A">
              <w:rPr>
                <w:bCs/>
                <w:sz w:val="24"/>
                <w:szCs w:val="24"/>
              </w:rPr>
              <w:t>51</w:t>
            </w:r>
          </w:p>
        </w:tc>
      </w:tr>
      <w:tr w:rsidR="00CF36C2" w:rsidRPr="006F2B6A" w14:paraId="0BAB31ED" w14:textId="77777777" w:rsidTr="00F448E3">
        <w:trPr>
          <w:trHeight w:val="135"/>
        </w:trPr>
        <w:tc>
          <w:tcPr>
            <w:tcW w:w="571" w:type="dxa"/>
          </w:tcPr>
          <w:p w14:paraId="5DAA6096" w14:textId="25E92947" w:rsidR="00CF36C2" w:rsidRPr="00F448E3" w:rsidRDefault="00CF36C2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</w:rPr>
            </w:pPr>
          </w:p>
        </w:tc>
        <w:tc>
          <w:tcPr>
            <w:tcW w:w="11348" w:type="dxa"/>
            <w:gridSpan w:val="2"/>
          </w:tcPr>
          <w:p w14:paraId="6C4837A0" w14:textId="77777777" w:rsidR="00CF36C2" w:rsidRPr="006F2B6A" w:rsidRDefault="00CF36C2" w:rsidP="006F2B6A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Главные циркуляционные насосы</w:t>
            </w:r>
            <w:r w:rsidR="00F65DB7" w:rsidRPr="006F2B6A">
              <w:rPr>
                <w:bCs/>
                <w:iCs/>
                <w:sz w:val="24"/>
                <w:szCs w:val="24"/>
              </w:rPr>
              <w:t xml:space="preserve"> (ГЦН</w:t>
            </w:r>
            <w:r w:rsidRPr="006F2B6A"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</w:tcPr>
          <w:p w14:paraId="298AECDD" w14:textId="77777777" w:rsidR="00CF36C2" w:rsidRPr="006F2B6A" w:rsidRDefault="00CF36C2" w:rsidP="006F2B6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1.34.5</w:t>
            </w:r>
          </w:p>
        </w:tc>
        <w:tc>
          <w:tcPr>
            <w:tcW w:w="1843" w:type="dxa"/>
            <w:gridSpan w:val="2"/>
          </w:tcPr>
          <w:p w14:paraId="51AD97F3" w14:textId="77777777" w:rsidR="00CF36C2" w:rsidRPr="006F2B6A" w:rsidRDefault="00CF36C2" w:rsidP="006F2B6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53</w:t>
            </w:r>
          </w:p>
        </w:tc>
      </w:tr>
      <w:tr w:rsidR="00CF36C2" w:rsidRPr="006F2B6A" w14:paraId="1649654C" w14:textId="77777777" w:rsidTr="00F448E3">
        <w:trPr>
          <w:trHeight w:val="71"/>
        </w:trPr>
        <w:tc>
          <w:tcPr>
            <w:tcW w:w="571" w:type="dxa"/>
          </w:tcPr>
          <w:p w14:paraId="41A7131C" w14:textId="7CE150F2" w:rsidR="00CF36C2" w:rsidRPr="00F448E3" w:rsidRDefault="00CF36C2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</w:rPr>
            </w:pPr>
          </w:p>
        </w:tc>
        <w:tc>
          <w:tcPr>
            <w:tcW w:w="11348" w:type="dxa"/>
            <w:gridSpan w:val="2"/>
          </w:tcPr>
          <w:p w14:paraId="4194F3FC" w14:textId="77777777" w:rsidR="00CF36C2" w:rsidRPr="006F2B6A" w:rsidRDefault="00F65DB7" w:rsidP="006F2B6A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Главный циркуляционный т</w:t>
            </w:r>
            <w:r w:rsidR="00CF36C2" w:rsidRPr="006F2B6A">
              <w:rPr>
                <w:bCs/>
                <w:iCs/>
                <w:sz w:val="24"/>
                <w:szCs w:val="24"/>
              </w:rPr>
              <w:t>рубопровод (ГЦТ)</w:t>
            </w:r>
          </w:p>
        </w:tc>
        <w:tc>
          <w:tcPr>
            <w:tcW w:w="1984" w:type="dxa"/>
            <w:gridSpan w:val="2"/>
          </w:tcPr>
          <w:p w14:paraId="0A60EA16" w14:textId="77777777" w:rsidR="00CF36C2" w:rsidRPr="006F2B6A" w:rsidRDefault="00CF36C2" w:rsidP="006F2B6A">
            <w:pPr>
              <w:widowControl w:val="0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6F2B6A">
              <w:rPr>
                <w:bCs/>
                <w:iCs/>
                <w:sz w:val="24"/>
                <w:szCs w:val="24"/>
              </w:rPr>
              <w:t>1.34.6</w:t>
            </w:r>
          </w:p>
        </w:tc>
        <w:tc>
          <w:tcPr>
            <w:tcW w:w="1843" w:type="dxa"/>
            <w:gridSpan w:val="2"/>
          </w:tcPr>
          <w:p w14:paraId="4300F1CF" w14:textId="77777777" w:rsidR="00CF36C2" w:rsidRPr="006F2B6A" w:rsidRDefault="00CF36C2" w:rsidP="006F2B6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49</w:t>
            </w:r>
          </w:p>
        </w:tc>
      </w:tr>
      <w:tr w:rsidR="00CF36C2" w:rsidRPr="006F2B6A" w14:paraId="54B00744" w14:textId="77777777" w:rsidTr="00F448E3">
        <w:trPr>
          <w:trHeight w:val="495"/>
        </w:trPr>
        <w:tc>
          <w:tcPr>
            <w:tcW w:w="571" w:type="dxa"/>
          </w:tcPr>
          <w:p w14:paraId="18BFD8F2" w14:textId="6AEB510B" w:rsidR="00CF36C2" w:rsidRPr="00F448E3" w:rsidRDefault="00CF36C2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</w:rPr>
            </w:pPr>
          </w:p>
        </w:tc>
        <w:tc>
          <w:tcPr>
            <w:tcW w:w="11348" w:type="dxa"/>
            <w:gridSpan w:val="2"/>
          </w:tcPr>
          <w:p w14:paraId="12F28892" w14:textId="77777777" w:rsidR="00CF36C2" w:rsidRPr="006F2B6A" w:rsidRDefault="00CF36C2" w:rsidP="006F2B6A">
            <w:pPr>
              <w:widowControl w:val="0"/>
              <w:rPr>
                <w:bCs/>
                <w:sz w:val="24"/>
                <w:szCs w:val="24"/>
              </w:rPr>
            </w:pPr>
            <w:r w:rsidRPr="006F2B6A">
              <w:rPr>
                <w:bCs/>
                <w:sz w:val="24"/>
                <w:szCs w:val="24"/>
              </w:rPr>
              <w:t>Гидроемкости системы аварийного охлаждения зоны</w:t>
            </w:r>
            <w:r w:rsidR="00F65DB7" w:rsidRPr="006F2B6A">
              <w:rPr>
                <w:bCs/>
                <w:sz w:val="24"/>
                <w:szCs w:val="24"/>
              </w:rPr>
              <w:t xml:space="preserve"> ядерного реактора</w:t>
            </w:r>
            <w:r w:rsidRPr="006F2B6A">
              <w:rPr>
                <w:bCs/>
                <w:sz w:val="24"/>
                <w:szCs w:val="24"/>
              </w:rPr>
              <w:t xml:space="preserve"> (САОЗ):</w:t>
            </w:r>
          </w:p>
          <w:p w14:paraId="7D6DF58B" w14:textId="77777777" w:rsidR="00CF36C2" w:rsidRPr="006F2B6A" w:rsidRDefault="00CF36C2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bCs/>
                <w:i/>
                <w:sz w:val="24"/>
                <w:szCs w:val="24"/>
              </w:rPr>
              <w:t xml:space="preserve">включая </w:t>
            </w:r>
            <w:r w:rsidRPr="006F2B6A">
              <w:rPr>
                <w:i/>
                <w:sz w:val="24"/>
                <w:szCs w:val="24"/>
              </w:rPr>
              <w:t>элементы крепления и детали закладные (при необходимости)</w:t>
            </w:r>
          </w:p>
        </w:tc>
        <w:tc>
          <w:tcPr>
            <w:tcW w:w="1984" w:type="dxa"/>
            <w:gridSpan w:val="2"/>
          </w:tcPr>
          <w:p w14:paraId="7E71D1A6" w14:textId="77777777" w:rsidR="00CF36C2" w:rsidRPr="006F2B6A" w:rsidRDefault="00CF36C2" w:rsidP="006F2B6A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6F2B6A">
              <w:rPr>
                <w:bCs/>
                <w:sz w:val="24"/>
                <w:szCs w:val="24"/>
              </w:rPr>
              <w:t>1.34.17</w:t>
            </w:r>
          </w:p>
        </w:tc>
        <w:tc>
          <w:tcPr>
            <w:tcW w:w="1843" w:type="dxa"/>
            <w:gridSpan w:val="2"/>
          </w:tcPr>
          <w:p w14:paraId="6F84CCC1" w14:textId="77777777" w:rsidR="00CF36C2" w:rsidRPr="006F2B6A" w:rsidRDefault="00CF36C2" w:rsidP="006F2B6A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6F2B6A">
              <w:rPr>
                <w:bCs/>
                <w:sz w:val="24"/>
                <w:szCs w:val="24"/>
              </w:rPr>
              <w:t>62</w:t>
            </w:r>
          </w:p>
        </w:tc>
      </w:tr>
      <w:tr w:rsidR="00CF36C2" w:rsidRPr="006F2B6A" w14:paraId="64C17360" w14:textId="77777777" w:rsidTr="00F448E3">
        <w:trPr>
          <w:trHeight w:val="495"/>
        </w:trPr>
        <w:tc>
          <w:tcPr>
            <w:tcW w:w="571" w:type="dxa"/>
          </w:tcPr>
          <w:p w14:paraId="00139EFD" w14:textId="6090FA05" w:rsidR="00CF36C2" w:rsidRPr="00F448E3" w:rsidRDefault="00CF36C2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</w:rPr>
            </w:pPr>
          </w:p>
        </w:tc>
        <w:tc>
          <w:tcPr>
            <w:tcW w:w="11348" w:type="dxa"/>
            <w:gridSpan w:val="2"/>
          </w:tcPr>
          <w:p w14:paraId="0BC6F6E0" w14:textId="77777777" w:rsidR="00CF36C2" w:rsidRPr="006F2B6A" w:rsidRDefault="00CF36C2" w:rsidP="006F2B6A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 xml:space="preserve">Гидроемкости системы пассивного залива активной зоны </w:t>
            </w:r>
            <w:r w:rsidR="00F65DB7" w:rsidRPr="006F2B6A">
              <w:rPr>
                <w:bCs/>
                <w:iCs/>
                <w:sz w:val="24"/>
                <w:szCs w:val="24"/>
              </w:rPr>
              <w:t xml:space="preserve">ядерного реактора </w:t>
            </w:r>
            <w:r w:rsidRPr="006F2B6A">
              <w:rPr>
                <w:bCs/>
                <w:iCs/>
                <w:sz w:val="24"/>
                <w:szCs w:val="24"/>
              </w:rPr>
              <w:t>(СПЗАЗ):</w:t>
            </w:r>
          </w:p>
          <w:p w14:paraId="6AF9B43C" w14:textId="77777777" w:rsidR="00CF36C2" w:rsidRPr="006F2B6A" w:rsidRDefault="00CF36C2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bCs/>
                <w:i/>
                <w:iCs/>
                <w:sz w:val="24"/>
                <w:szCs w:val="24"/>
              </w:rPr>
              <w:t xml:space="preserve">включая </w:t>
            </w:r>
            <w:r w:rsidRPr="006F2B6A">
              <w:rPr>
                <w:i/>
                <w:sz w:val="24"/>
                <w:szCs w:val="24"/>
              </w:rPr>
              <w:t>элементы крепления, детали закладные (при необходимости)</w:t>
            </w:r>
          </w:p>
        </w:tc>
        <w:tc>
          <w:tcPr>
            <w:tcW w:w="1984" w:type="dxa"/>
            <w:gridSpan w:val="2"/>
          </w:tcPr>
          <w:p w14:paraId="08844686" w14:textId="77777777" w:rsidR="00CF36C2" w:rsidRPr="006F2B6A" w:rsidRDefault="00CF36C2" w:rsidP="006F2B6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1.34.16</w:t>
            </w:r>
          </w:p>
        </w:tc>
        <w:tc>
          <w:tcPr>
            <w:tcW w:w="1843" w:type="dxa"/>
            <w:gridSpan w:val="2"/>
          </w:tcPr>
          <w:p w14:paraId="55923328" w14:textId="77777777" w:rsidR="00CF36C2" w:rsidRPr="006F2B6A" w:rsidRDefault="00CF36C2" w:rsidP="006F2B6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63</w:t>
            </w:r>
          </w:p>
        </w:tc>
      </w:tr>
      <w:tr w:rsidR="00CF36C2" w:rsidRPr="006F2B6A" w14:paraId="305E7C62" w14:textId="77777777" w:rsidTr="00F448E3">
        <w:trPr>
          <w:trHeight w:val="3036"/>
        </w:trPr>
        <w:tc>
          <w:tcPr>
            <w:tcW w:w="571" w:type="dxa"/>
          </w:tcPr>
          <w:p w14:paraId="7133C7B0" w14:textId="34D488BB" w:rsidR="00CF36C2" w:rsidRPr="006F2B6A" w:rsidRDefault="00CF36C2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</w:pPr>
          </w:p>
        </w:tc>
        <w:tc>
          <w:tcPr>
            <w:tcW w:w="11348" w:type="dxa"/>
            <w:gridSpan w:val="2"/>
          </w:tcPr>
          <w:p w14:paraId="6A809230" w14:textId="77777777" w:rsidR="00CF36C2" w:rsidRPr="006F2B6A" w:rsidRDefault="00CF36C2" w:rsidP="006F2B6A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Оборудование бетонной шахты реактора:</w:t>
            </w:r>
          </w:p>
          <w:p w14:paraId="617520F7" w14:textId="77777777" w:rsidR="00CF36C2" w:rsidRPr="006F2B6A" w:rsidRDefault="00CF36C2" w:rsidP="006F2B6A">
            <w:pPr>
              <w:widowControl w:val="0"/>
              <w:rPr>
                <w:i/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t>- детали закладные шахты реактора;</w:t>
            </w:r>
          </w:p>
          <w:p w14:paraId="657E824A" w14:textId="77777777" w:rsidR="00CF36C2" w:rsidRPr="006F2B6A" w:rsidRDefault="00CF36C2" w:rsidP="006F2B6A">
            <w:pPr>
              <w:widowControl w:val="0"/>
              <w:rPr>
                <w:i/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t>- изоляция тепловая цилиндрической части корпуса;</w:t>
            </w:r>
          </w:p>
          <w:p w14:paraId="41593390" w14:textId="77777777" w:rsidR="00CF36C2" w:rsidRPr="006F2B6A" w:rsidRDefault="00CF36C2" w:rsidP="006F2B6A">
            <w:pPr>
              <w:widowControl w:val="0"/>
              <w:rPr>
                <w:i/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t>- изоляция тепловая блока верхнего;</w:t>
            </w:r>
          </w:p>
          <w:p w14:paraId="161BFD9F" w14:textId="77777777" w:rsidR="00CF36C2" w:rsidRPr="006F2B6A" w:rsidRDefault="00CF36C2" w:rsidP="006F2B6A">
            <w:pPr>
              <w:widowControl w:val="0"/>
              <w:rPr>
                <w:i/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t>- ферма упорная;</w:t>
            </w:r>
          </w:p>
          <w:p w14:paraId="4ADD7C3A" w14:textId="77777777" w:rsidR="00CF36C2" w:rsidRPr="006F2B6A" w:rsidRDefault="00CF36C2" w:rsidP="006F2B6A">
            <w:pPr>
              <w:widowControl w:val="0"/>
              <w:rPr>
                <w:i/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t>- ферма опорная;</w:t>
            </w:r>
          </w:p>
          <w:p w14:paraId="2DF39124" w14:textId="77777777" w:rsidR="00CF36C2" w:rsidRPr="006F2B6A" w:rsidRDefault="00CF36C2" w:rsidP="006F2B6A">
            <w:pPr>
              <w:widowControl w:val="0"/>
              <w:rPr>
                <w:i/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t>- короб воздушный;</w:t>
            </w:r>
          </w:p>
          <w:p w14:paraId="7413E446" w14:textId="77777777" w:rsidR="00CF36C2" w:rsidRPr="006F2B6A" w:rsidRDefault="00CF36C2" w:rsidP="006F2B6A">
            <w:pPr>
              <w:widowControl w:val="0"/>
              <w:rPr>
                <w:i/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t>- защита тепловая и биологическая зоны патрубков;</w:t>
            </w:r>
          </w:p>
          <w:p w14:paraId="3A29353C" w14:textId="77777777" w:rsidR="00CF36C2" w:rsidRPr="006F2B6A" w:rsidRDefault="00CF36C2" w:rsidP="006F2B6A">
            <w:pPr>
              <w:widowControl w:val="0"/>
              <w:rPr>
                <w:i/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t>- сильфон разделительный;</w:t>
            </w:r>
          </w:p>
          <w:p w14:paraId="59EC1689" w14:textId="77777777" w:rsidR="00CF36C2" w:rsidRPr="006F2B6A" w:rsidRDefault="00CF36C2" w:rsidP="006F2B6A">
            <w:pPr>
              <w:widowControl w:val="0"/>
              <w:rPr>
                <w:i/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t>- защита сухая;</w:t>
            </w:r>
          </w:p>
          <w:p w14:paraId="51297A82" w14:textId="77777777" w:rsidR="00CF36C2" w:rsidRPr="006F2B6A" w:rsidRDefault="00CF36C2" w:rsidP="006F2B6A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t>- каналы измерительные.</w:t>
            </w:r>
          </w:p>
        </w:tc>
        <w:tc>
          <w:tcPr>
            <w:tcW w:w="1984" w:type="dxa"/>
            <w:gridSpan w:val="2"/>
          </w:tcPr>
          <w:p w14:paraId="3F4DA6EB" w14:textId="77777777" w:rsidR="00CF36C2" w:rsidRPr="006F2B6A" w:rsidRDefault="002A679D" w:rsidP="006F2B6A">
            <w:pPr>
              <w:widowControl w:val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1.34.11</w:t>
            </w:r>
          </w:p>
          <w:p w14:paraId="2109491C" w14:textId="77777777" w:rsidR="00CF36C2" w:rsidRPr="006F2B6A" w:rsidRDefault="00CF36C2" w:rsidP="006F2B6A">
            <w:pPr>
              <w:widowControl w:val="0"/>
              <w:jc w:val="center"/>
              <w:rPr>
                <w:bCs/>
                <w:i/>
                <w:iCs/>
                <w:sz w:val="24"/>
                <w:szCs w:val="24"/>
                <w:lang w:val="en-US"/>
              </w:rPr>
            </w:pPr>
            <w:r w:rsidRPr="006F2B6A">
              <w:rPr>
                <w:bCs/>
                <w:i/>
                <w:iCs/>
                <w:sz w:val="24"/>
                <w:szCs w:val="24"/>
              </w:rPr>
              <w:t>1.34.7</w:t>
            </w:r>
          </w:p>
          <w:p w14:paraId="7C467270" w14:textId="77777777" w:rsidR="00CF36C2" w:rsidRPr="006F2B6A" w:rsidRDefault="00CF36C2" w:rsidP="006F2B6A">
            <w:pPr>
              <w:widowControl w:val="0"/>
              <w:jc w:val="center"/>
              <w:rPr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35A12687" w14:textId="77777777" w:rsidR="00CF36C2" w:rsidRPr="006F2B6A" w:rsidRDefault="002A679D" w:rsidP="006F2B6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58</w:t>
            </w:r>
          </w:p>
          <w:p w14:paraId="024FDBFE" w14:textId="77777777" w:rsidR="002A679D" w:rsidRPr="006F2B6A" w:rsidRDefault="00CF36C2" w:rsidP="006F2B6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/>
                <w:iCs/>
                <w:sz w:val="24"/>
                <w:szCs w:val="24"/>
              </w:rPr>
              <w:t>54</w:t>
            </w:r>
          </w:p>
          <w:p w14:paraId="4CB755AC" w14:textId="77777777" w:rsidR="00CF36C2" w:rsidRPr="006F2B6A" w:rsidRDefault="00CF36C2" w:rsidP="006F2B6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F36C2" w:rsidRPr="006F2B6A" w14:paraId="67BE544B" w14:textId="77777777" w:rsidTr="00F448E3">
        <w:trPr>
          <w:trHeight w:val="1125"/>
        </w:trPr>
        <w:tc>
          <w:tcPr>
            <w:tcW w:w="571" w:type="dxa"/>
          </w:tcPr>
          <w:p w14:paraId="33D67E5D" w14:textId="2A9E5A3E" w:rsidR="00CF36C2" w:rsidRPr="006F2B6A" w:rsidRDefault="00CF36C2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</w:rPr>
            </w:pPr>
          </w:p>
        </w:tc>
        <w:tc>
          <w:tcPr>
            <w:tcW w:w="11348" w:type="dxa"/>
            <w:gridSpan w:val="2"/>
            <w:hideMark/>
          </w:tcPr>
          <w:p w14:paraId="46BA898E" w14:textId="77777777" w:rsidR="00CF36C2" w:rsidRPr="006F2B6A" w:rsidRDefault="00CF36C2" w:rsidP="006F2B6A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Оборудование и закладные шахты ревизии:</w:t>
            </w:r>
          </w:p>
          <w:p w14:paraId="7D3BE945" w14:textId="77777777" w:rsidR="00CF36C2" w:rsidRPr="006F2B6A" w:rsidRDefault="00CF36C2" w:rsidP="006F2B6A">
            <w:pPr>
              <w:widowControl w:val="0"/>
              <w:rPr>
                <w:i/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t xml:space="preserve">- опора </w:t>
            </w:r>
            <w:proofErr w:type="spellStart"/>
            <w:r w:rsidRPr="006F2B6A">
              <w:rPr>
                <w:i/>
                <w:sz w:val="24"/>
                <w:szCs w:val="24"/>
              </w:rPr>
              <w:t>проставки</w:t>
            </w:r>
            <w:proofErr w:type="spellEnd"/>
            <w:r w:rsidRPr="006F2B6A">
              <w:rPr>
                <w:i/>
                <w:sz w:val="24"/>
                <w:szCs w:val="24"/>
              </w:rPr>
              <w:t>;</w:t>
            </w:r>
          </w:p>
          <w:p w14:paraId="7E70F05A" w14:textId="77777777" w:rsidR="00CF36C2" w:rsidRPr="006F2B6A" w:rsidRDefault="00CF36C2" w:rsidP="006F2B6A">
            <w:pPr>
              <w:widowControl w:val="0"/>
              <w:rPr>
                <w:i/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t>- опора блока защитных труб;</w:t>
            </w:r>
          </w:p>
          <w:p w14:paraId="4DC1A94D" w14:textId="77777777" w:rsidR="00CF36C2" w:rsidRPr="006F2B6A" w:rsidRDefault="00CF36C2" w:rsidP="006F2B6A">
            <w:pPr>
              <w:widowControl w:val="0"/>
              <w:rPr>
                <w:i/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t xml:space="preserve">- опора шахты </w:t>
            </w:r>
            <w:proofErr w:type="spellStart"/>
            <w:r w:rsidRPr="006F2B6A">
              <w:rPr>
                <w:i/>
                <w:sz w:val="24"/>
                <w:szCs w:val="24"/>
              </w:rPr>
              <w:t>внутрикорпусной</w:t>
            </w:r>
            <w:proofErr w:type="spellEnd"/>
            <w:r w:rsidRPr="006F2B6A">
              <w:rPr>
                <w:i/>
                <w:sz w:val="24"/>
                <w:szCs w:val="24"/>
              </w:rPr>
              <w:t>;</w:t>
            </w:r>
          </w:p>
          <w:p w14:paraId="1988CB83" w14:textId="77777777" w:rsidR="00CF36C2" w:rsidRPr="006F2B6A" w:rsidRDefault="00CF36C2" w:rsidP="006F2B6A">
            <w:pPr>
              <w:widowControl w:val="0"/>
              <w:rPr>
                <w:i/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t>- опора верхнего блока;</w:t>
            </w:r>
          </w:p>
          <w:p w14:paraId="2FF42094" w14:textId="77777777" w:rsidR="00CF36C2" w:rsidRPr="006F2B6A" w:rsidRDefault="00CF36C2" w:rsidP="006F2B6A">
            <w:pPr>
              <w:widowControl w:val="0"/>
              <w:rPr>
                <w:i/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t>- площадка;</w:t>
            </w:r>
          </w:p>
          <w:p w14:paraId="4392AC40" w14:textId="77777777" w:rsidR="00CF36C2" w:rsidRPr="006F2B6A" w:rsidRDefault="00CF36C2" w:rsidP="006F2B6A">
            <w:pPr>
              <w:widowControl w:val="0"/>
              <w:rPr>
                <w:i/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t>- детали закладные;</w:t>
            </w:r>
          </w:p>
          <w:p w14:paraId="6CE6EEF6" w14:textId="77777777" w:rsidR="00CF36C2" w:rsidRPr="006F2B6A" w:rsidRDefault="00CF36C2" w:rsidP="006F2B6A">
            <w:pPr>
              <w:widowControl w:val="0"/>
              <w:rPr>
                <w:i/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t>- люк;</w:t>
            </w:r>
          </w:p>
          <w:p w14:paraId="726A39CB" w14:textId="77777777" w:rsidR="00CF36C2" w:rsidRPr="006F2B6A" w:rsidRDefault="00CF36C2" w:rsidP="006F2B6A">
            <w:pPr>
              <w:widowControl w:val="0"/>
              <w:rPr>
                <w:i/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t xml:space="preserve">- </w:t>
            </w:r>
            <w:proofErr w:type="spellStart"/>
            <w:r w:rsidRPr="006F2B6A">
              <w:rPr>
                <w:i/>
                <w:sz w:val="24"/>
                <w:szCs w:val="24"/>
              </w:rPr>
              <w:t>проставка</w:t>
            </w:r>
            <w:proofErr w:type="spellEnd"/>
            <w:r w:rsidRPr="006F2B6A">
              <w:rPr>
                <w:i/>
                <w:sz w:val="24"/>
                <w:szCs w:val="24"/>
              </w:rPr>
              <w:t>;</w:t>
            </w:r>
          </w:p>
          <w:p w14:paraId="70380645" w14:textId="77777777" w:rsidR="00CF36C2" w:rsidRPr="006F2B6A" w:rsidRDefault="00CF36C2" w:rsidP="006F2B6A">
            <w:pPr>
              <w:widowControl w:val="0"/>
              <w:rPr>
                <w:i/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t>- платформа для транспортировки блока защитных труб;</w:t>
            </w:r>
          </w:p>
          <w:p w14:paraId="30558A11" w14:textId="77777777" w:rsidR="00CF36C2" w:rsidRPr="006F2B6A" w:rsidRDefault="00CF36C2" w:rsidP="006F2B6A">
            <w:pPr>
              <w:widowControl w:val="0"/>
              <w:rPr>
                <w:i/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lastRenderedPageBreak/>
              <w:t xml:space="preserve">- устройство для транспортировки шахты </w:t>
            </w:r>
            <w:proofErr w:type="spellStart"/>
            <w:r w:rsidRPr="006F2B6A">
              <w:rPr>
                <w:i/>
                <w:sz w:val="24"/>
                <w:szCs w:val="24"/>
              </w:rPr>
              <w:t>внутрикорпусной</w:t>
            </w:r>
            <w:proofErr w:type="spellEnd"/>
            <w:r w:rsidRPr="006F2B6A">
              <w:rPr>
                <w:i/>
                <w:sz w:val="24"/>
                <w:szCs w:val="24"/>
              </w:rPr>
              <w:t>;</w:t>
            </w:r>
          </w:p>
          <w:p w14:paraId="5C9E7189" w14:textId="77777777" w:rsidR="00CF36C2" w:rsidRPr="006F2B6A" w:rsidRDefault="00CF36C2" w:rsidP="006F2B6A">
            <w:pPr>
              <w:widowControl w:val="0"/>
              <w:rPr>
                <w:i/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t>- площадка для обслуживания блока верхнего;</w:t>
            </w:r>
          </w:p>
          <w:p w14:paraId="457679EC" w14:textId="77777777" w:rsidR="00CF36C2" w:rsidRPr="006F2B6A" w:rsidRDefault="00CF36C2" w:rsidP="006F2B6A">
            <w:pPr>
              <w:widowControl w:val="0"/>
              <w:rPr>
                <w:i/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t>- направляющая системы центровки блока защитных труб;</w:t>
            </w:r>
          </w:p>
          <w:p w14:paraId="6D3034D0" w14:textId="77777777" w:rsidR="00CF36C2" w:rsidRPr="006F2B6A" w:rsidRDefault="00CF36C2" w:rsidP="006F2B6A">
            <w:pPr>
              <w:widowControl w:val="0"/>
              <w:rPr>
                <w:i/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t xml:space="preserve">- направляющая системы </w:t>
            </w:r>
            <w:proofErr w:type="gramStart"/>
            <w:r w:rsidRPr="006F2B6A">
              <w:rPr>
                <w:i/>
                <w:sz w:val="24"/>
                <w:szCs w:val="24"/>
              </w:rPr>
              <w:t>центровки  шахты</w:t>
            </w:r>
            <w:proofErr w:type="gramEnd"/>
            <w:r w:rsidRPr="006F2B6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F2B6A">
              <w:rPr>
                <w:i/>
                <w:sz w:val="24"/>
                <w:szCs w:val="24"/>
              </w:rPr>
              <w:t>внутрикорпусной</w:t>
            </w:r>
            <w:proofErr w:type="spellEnd"/>
            <w:r w:rsidRPr="006F2B6A">
              <w:rPr>
                <w:i/>
                <w:sz w:val="24"/>
                <w:szCs w:val="24"/>
              </w:rPr>
              <w:t>;</w:t>
            </w:r>
          </w:p>
          <w:p w14:paraId="6D6706D9" w14:textId="77777777" w:rsidR="00CF36C2" w:rsidRPr="006F2B6A" w:rsidRDefault="00CF36C2" w:rsidP="006F2B6A">
            <w:pPr>
              <w:widowControl w:val="0"/>
              <w:rPr>
                <w:i/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t>- направляющая системы контроля блока защитных труб;</w:t>
            </w:r>
          </w:p>
          <w:p w14:paraId="247E9344" w14:textId="77777777" w:rsidR="00CF36C2" w:rsidRPr="006F2B6A" w:rsidRDefault="00CF36C2" w:rsidP="006F2B6A">
            <w:pPr>
              <w:widowControl w:val="0"/>
              <w:rPr>
                <w:i/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t xml:space="preserve">- направляющая системы контроля шахты </w:t>
            </w:r>
            <w:proofErr w:type="spellStart"/>
            <w:r w:rsidRPr="006F2B6A">
              <w:rPr>
                <w:i/>
                <w:sz w:val="24"/>
                <w:szCs w:val="24"/>
              </w:rPr>
              <w:t>внутрикорпусной</w:t>
            </w:r>
            <w:proofErr w:type="spellEnd"/>
            <w:r w:rsidRPr="006F2B6A">
              <w:rPr>
                <w:i/>
                <w:sz w:val="24"/>
                <w:szCs w:val="24"/>
              </w:rPr>
              <w:t>;</w:t>
            </w:r>
          </w:p>
          <w:p w14:paraId="26E468DA" w14:textId="77777777" w:rsidR="00CF36C2" w:rsidRPr="006F2B6A" w:rsidRDefault="00CF36C2" w:rsidP="006F2B6A">
            <w:pPr>
              <w:widowControl w:val="0"/>
              <w:rPr>
                <w:i/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t>- площадка переходная;</w:t>
            </w:r>
          </w:p>
          <w:p w14:paraId="2397422C" w14:textId="77777777" w:rsidR="00CF36C2" w:rsidRPr="006F2B6A" w:rsidRDefault="00CF36C2" w:rsidP="006F2B6A">
            <w:pPr>
              <w:widowControl w:val="0"/>
              <w:rPr>
                <w:i/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t>- площадка обслуживания стенда вертикального;</w:t>
            </w:r>
          </w:p>
          <w:p w14:paraId="7CD256B1" w14:textId="77777777" w:rsidR="00CF36C2" w:rsidRPr="006F2B6A" w:rsidRDefault="00CF36C2" w:rsidP="006F2B6A">
            <w:pPr>
              <w:widowControl w:val="0"/>
              <w:rPr>
                <w:i/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t>- стеллажи блоков электромагнитов привода;</w:t>
            </w:r>
          </w:p>
          <w:p w14:paraId="2C54B3CC" w14:textId="77777777" w:rsidR="00CF36C2" w:rsidRPr="006F2B6A" w:rsidRDefault="00CF36C2" w:rsidP="006F2B6A">
            <w:pPr>
              <w:widowControl w:val="0"/>
              <w:rPr>
                <w:i/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t>- стеллажи чехлов приводов;</w:t>
            </w:r>
          </w:p>
          <w:p w14:paraId="48825760" w14:textId="77777777" w:rsidR="00CF36C2" w:rsidRPr="006F2B6A" w:rsidRDefault="00CF36C2" w:rsidP="006F2B6A">
            <w:pPr>
              <w:widowControl w:val="0"/>
              <w:rPr>
                <w:i/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t>- стеллажи датчиков положения;</w:t>
            </w:r>
          </w:p>
          <w:p w14:paraId="4B5ED58A" w14:textId="77777777" w:rsidR="00CF36C2" w:rsidRPr="006F2B6A" w:rsidRDefault="00CF36C2" w:rsidP="006F2B6A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t>- стеллажи блоков перемещения и штанг.</w:t>
            </w:r>
          </w:p>
        </w:tc>
        <w:tc>
          <w:tcPr>
            <w:tcW w:w="1984" w:type="dxa"/>
            <w:gridSpan w:val="2"/>
          </w:tcPr>
          <w:p w14:paraId="1032FCE8" w14:textId="77777777" w:rsidR="00CF36C2" w:rsidRPr="006F2B6A" w:rsidRDefault="00CF36C2" w:rsidP="006F2B6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lastRenderedPageBreak/>
              <w:t>1.34.11</w:t>
            </w:r>
          </w:p>
        </w:tc>
        <w:tc>
          <w:tcPr>
            <w:tcW w:w="1843" w:type="dxa"/>
            <w:gridSpan w:val="2"/>
          </w:tcPr>
          <w:p w14:paraId="0F1D07BB" w14:textId="77777777" w:rsidR="00CF36C2" w:rsidRPr="006F2B6A" w:rsidRDefault="00CF36C2" w:rsidP="006F2B6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58</w:t>
            </w:r>
          </w:p>
        </w:tc>
      </w:tr>
      <w:tr w:rsidR="00CF36C2" w:rsidRPr="006F2B6A" w14:paraId="3FCBCE61" w14:textId="77777777" w:rsidTr="00F448E3">
        <w:trPr>
          <w:trHeight w:val="70"/>
        </w:trPr>
        <w:tc>
          <w:tcPr>
            <w:tcW w:w="571" w:type="dxa"/>
          </w:tcPr>
          <w:p w14:paraId="0BB4A667" w14:textId="17F8D2D8" w:rsidR="00CF36C2" w:rsidRPr="00F448E3" w:rsidRDefault="00CF36C2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</w:rPr>
            </w:pPr>
          </w:p>
        </w:tc>
        <w:tc>
          <w:tcPr>
            <w:tcW w:w="11348" w:type="dxa"/>
            <w:gridSpan w:val="2"/>
            <w:hideMark/>
          </w:tcPr>
          <w:p w14:paraId="2C607923" w14:textId="77777777" w:rsidR="00CF36C2" w:rsidRPr="006F2B6A" w:rsidRDefault="00CF36C2" w:rsidP="006F2B6A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 xml:space="preserve">Гайковерт </w:t>
            </w:r>
            <w:r w:rsidR="00F65DB7" w:rsidRPr="006F2B6A">
              <w:rPr>
                <w:bCs/>
                <w:iCs/>
                <w:sz w:val="24"/>
                <w:szCs w:val="24"/>
              </w:rPr>
              <w:t xml:space="preserve">для уплотнения </w:t>
            </w:r>
            <w:r w:rsidRPr="006F2B6A">
              <w:rPr>
                <w:bCs/>
                <w:iCs/>
                <w:sz w:val="24"/>
                <w:szCs w:val="24"/>
              </w:rPr>
              <w:t xml:space="preserve">главного разъема </w:t>
            </w:r>
            <w:r w:rsidR="00F65DB7" w:rsidRPr="006F2B6A">
              <w:rPr>
                <w:bCs/>
                <w:iCs/>
                <w:sz w:val="24"/>
                <w:szCs w:val="24"/>
              </w:rPr>
              <w:t xml:space="preserve">ядерного </w:t>
            </w:r>
            <w:r w:rsidRPr="006F2B6A">
              <w:rPr>
                <w:bCs/>
                <w:iCs/>
                <w:sz w:val="24"/>
                <w:szCs w:val="24"/>
              </w:rPr>
              <w:t>реактора</w:t>
            </w:r>
          </w:p>
        </w:tc>
        <w:tc>
          <w:tcPr>
            <w:tcW w:w="1984" w:type="dxa"/>
            <w:gridSpan w:val="2"/>
          </w:tcPr>
          <w:p w14:paraId="0C1404A4" w14:textId="77777777" w:rsidR="00CF36C2" w:rsidRPr="006F2B6A" w:rsidRDefault="00CF36C2" w:rsidP="006F2B6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1.34.3</w:t>
            </w:r>
          </w:p>
        </w:tc>
        <w:tc>
          <w:tcPr>
            <w:tcW w:w="1843" w:type="dxa"/>
            <w:gridSpan w:val="2"/>
          </w:tcPr>
          <w:p w14:paraId="7702C1A5" w14:textId="77777777" w:rsidR="00CF36C2" w:rsidRPr="006F2B6A" w:rsidRDefault="00CF36C2" w:rsidP="006F2B6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52</w:t>
            </w:r>
          </w:p>
        </w:tc>
      </w:tr>
      <w:tr w:rsidR="00CF36C2" w:rsidRPr="006F2B6A" w14:paraId="35BC68F2" w14:textId="77777777" w:rsidTr="00F448E3">
        <w:trPr>
          <w:trHeight w:val="211"/>
        </w:trPr>
        <w:tc>
          <w:tcPr>
            <w:tcW w:w="571" w:type="dxa"/>
          </w:tcPr>
          <w:p w14:paraId="08B92766" w14:textId="3FBD6589" w:rsidR="00CF36C2" w:rsidRPr="00F448E3" w:rsidRDefault="00CF36C2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</w:rPr>
            </w:pPr>
          </w:p>
        </w:tc>
        <w:tc>
          <w:tcPr>
            <w:tcW w:w="11348" w:type="dxa"/>
            <w:gridSpan w:val="2"/>
            <w:hideMark/>
          </w:tcPr>
          <w:p w14:paraId="42292475" w14:textId="77777777" w:rsidR="00CF36C2" w:rsidRPr="006F2B6A" w:rsidRDefault="00CF36C2" w:rsidP="006F2B6A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 xml:space="preserve">Гайковерт </w:t>
            </w:r>
            <w:r w:rsidR="00F65DB7" w:rsidRPr="006F2B6A">
              <w:rPr>
                <w:bCs/>
                <w:iCs/>
                <w:sz w:val="24"/>
                <w:szCs w:val="24"/>
              </w:rPr>
              <w:t xml:space="preserve">для уплотнения </w:t>
            </w:r>
            <w:r w:rsidRPr="006F2B6A">
              <w:rPr>
                <w:bCs/>
                <w:iCs/>
                <w:sz w:val="24"/>
                <w:szCs w:val="24"/>
              </w:rPr>
              <w:t>фланцевых разъемов парогенератора</w:t>
            </w:r>
          </w:p>
        </w:tc>
        <w:tc>
          <w:tcPr>
            <w:tcW w:w="1984" w:type="dxa"/>
            <w:gridSpan w:val="2"/>
          </w:tcPr>
          <w:p w14:paraId="3F688361" w14:textId="77777777" w:rsidR="00CF36C2" w:rsidRPr="006F2B6A" w:rsidRDefault="00CF36C2" w:rsidP="006F2B6A">
            <w:pPr>
              <w:widowControl w:val="0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6F2B6A">
              <w:rPr>
                <w:bCs/>
                <w:iCs/>
                <w:sz w:val="24"/>
                <w:szCs w:val="24"/>
              </w:rPr>
              <w:t>1.34.3</w:t>
            </w:r>
          </w:p>
        </w:tc>
        <w:tc>
          <w:tcPr>
            <w:tcW w:w="1843" w:type="dxa"/>
            <w:gridSpan w:val="2"/>
          </w:tcPr>
          <w:p w14:paraId="27850924" w14:textId="77777777" w:rsidR="00CF36C2" w:rsidRPr="006F2B6A" w:rsidRDefault="00CF36C2" w:rsidP="006F2B6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52</w:t>
            </w:r>
          </w:p>
        </w:tc>
      </w:tr>
      <w:tr w:rsidR="00CF36C2" w:rsidRPr="006F2B6A" w14:paraId="12AE933F" w14:textId="77777777" w:rsidTr="00E856AD">
        <w:trPr>
          <w:trHeight w:val="203"/>
        </w:trPr>
        <w:tc>
          <w:tcPr>
            <w:tcW w:w="571" w:type="dxa"/>
          </w:tcPr>
          <w:p w14:paraId="1812CE9A" w14:textId="5FED1408" w:rsidR="00CF36C2" w:rsidRPr="00F448E3" w:rsidRDefault="00CF36C2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</w:rPr>
            </w:pPr>
          </w:p>
        </w:tc>
        <w:tc>
          <w:tcPr>
            <w:tcW w:w="11348" w:type="dxa"/>
            <w:gridSpan w:val="2"/>
            <w:hideMark/>
          </w:tcPr>
          <w:p w14:paraId="248CB6C0" w14:textId="77777777" w:rsidR="00CF36C2" w:rsidRPr="006F2B6A" w:rsidRDefault="00CF36C2" w:rsidP="006F2B6A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 xml:space="preserve">Блок </w:t>
            </w:r>
            <w:proofErr w:type="spellStart"/>
            <w:r w:rsidRPr="006F2B6A">
              <w:rPr>
                <w:bCs/>
                <w:iCs/>
                <w:sz w:val="24"/>
                <w:szCs w:val="24"/>
              </w:rPr>
              <w:t>электроразводок</w:t>
            </w:r>
            <w:proofErr w:type="spellEnd"/>
          </w:p>
        </w:tc>
        <w:tc>
          <w:tcPr>
            <w:tcW w:w="1984" w:type="dxa"/>
            <w:gridSpan w:val="2"/>
          </w:tcPr>
          <w:p w14:paraId="454B9E32" w14:textId="77777777" w:rsidR="00CF36C2" w:rsidRPr="006F2B6A" w:rsidRDefault="00CF36C2" w:rsidP="006F2B6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</w:tcPr>
          <w:p w14:paraId="0100B1B8" w14:textId="77777777" w:rsidR="00CF36C2" w:rsidRPr="006F2B6A" w:rsidRDefault="00CF36C2" w:rsidP="006F2B6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CF36C2" w:rsidRPr="006F2B6A" w14:paraId="579F0A9F" w14:textId="77777777" w:rsidTr="00E856AD">
        <w:trPr>
          <w:trHeight w:val="204"/>
        </w:trPr>
        <w:tc>
          <w:tcPr>
            <w:tcW w:w="571" w:type="dxa"/>
          </w:tcPr>
          <w:p w14:paraId="2E47F6D0" w14:textId="252659E3" w:rsidR="00CF36C2" w:rsidRPr="00F448E3" w:rsidRDefault="00CF36C2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</w:rPr>
            </w:pPr>
          </w:p>
        </w:tc>
        <w:tc>
          <w:tcPr>
            <w:tcW w:w="11348" w:type="dxa"/>
            <w:gridSpan w:val="2"/>
            <w:hideMark/>
          </w:tcPr>
          <w:p w14:paraId="19D44DFA" w14:textId="77777777" w:rsidR="00CF36C2" w:rsidRPr="006F2B6A" w:rsidRDefault="00CF36C2" w:rsidP="006F2B6A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Машина перегрузочная</w:t>
            </w:r>
          </w:p>
        </w:tc>
        <w:tc>
          <w:tcPr>
            <w:tcW w:w="1984" w:type="dxa"/>
            <w:gridSpan w:val="2"/>
          </w:tcPr>
          <w:p w14:paraId="00C01D15" w14:textId="77777777" w:rsidR="00CF36C2" w:rsidRPr="006F2B6A" w:rsidRDefault="00CF36C2" w:rsidP="006F2B6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1.34.23</w:t>
            </w:r>
          </w:p>
        </w:tc>
        <w:tc>
          <w:tcPr>
            <w:tcW w:w="1843" w:type="dxa"/>
            <w:gridSpan w:val="2"/>
          </w:tcPr>
          <w:p w14:paraId="65285703" w14:textId="77777777" w:rsidR="00CF36C2" w:rsidRPr="006F2B6A" w:rsidRDefault="00CF36C2" w:rsidP="006F2B6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66</w:t>
            </w:r>
          </w:p>
        </w:tc>
      </w:tr>
      <w:tr w:rsidR="00CF36C2" w:rsidRPr="006F2B6A" w14:paraId="26A32D7B" w14:textId="77777777" w:rsidTr="00E856AD">
        <w:trPr>
          <w:trHeight w:val="240"/>
        </w:trPr>
        <w:tc>
          <w:tcPr>
            <w:tcW w:w="571" w:type="dxa"/>
          </w:tcPr>
          <w:p w14:paraId="0B6756B9" w14:textId="4B533148" w:rsidR="00CF36C2" w:rsidRPr="006F2B6A" w:rsidRDefault="00CF36C2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</w:rPr>
            </w:pPr>
          </w:p>
        </w:tc>
        <w:tc>
          <w:tcPr>
            <w:tcW w:w="11348" w:type="dxa"/>
            <w:gridSpan w:val="2"/>
            <w:hideMark/>
          </w:tcPr>
          <w:p w14:paraId="1676AC56" w14:textId="77777777" w:rsidR="00CF36C2" w:rsidRPr="006F2B6A" w:rsidRDefault="00CF36C2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Стеллажи бассейна выдержки (уплотненного хранения топлива)</w:t>
            </w:r>
          </w:p>
        </w:tc>
        <w:tc>
          <w:tcPr>
            <w:tcW w:w="1984" w:type="dxa"/>
            <w:gridSpan w:val="2"/>
          </w:tcPr>
          <w:p w14:paraId="61BE0A66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6F2B6A">
              <w:rPr>
                <w:sz w:val="24"/>
                <w:szCs w:val="24"/>
              </w:rPr>
              <w:t>1.34.8</w:t>
            </w:r>
          </w:p>
        </w:tc>
        <w:tc>
          <w:tcPr>
            <w:tcW w:w="1843" w:type="dxa"/>
            <w:gridSpan w:val="2"/>
          </w:tcPr>
          <w:p w14:paraId="52A1DCDF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57</w:t>
            </w:r>
          </w:p>
        </w:tc>
      </w:tr>
      <w:tr w:rsidR="00CF36C2" w:rsidRPr="006F2B6A" w14:paraId="4E8563FB" w14:textId="77777777" w:rsidTr="00E856AD">
        <w:trPr>
          <w:trHeight w:val="147"/>
        </w:trPr>
        <w:tc>
          <w:tcPr>
            <w:tcW w:w="571" w:type="dxa"/>
          </w:tcPr>
          <w:p w14:paraId="5D1492AF" w14:textId="51966C80" w:rsidR="00CF36C2" w:rsidRPr="006F2B6A" w:rsidRDefault="00CF36C2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</w:rPr>
            </w:pPr>
          </w:p>
        </w:tc>
        <w:tc>
          <w:tcPr>
            <w:tcW w:w="11348" w:type="dxa"/>
            <w:gridSpan w:val="2"/>
            <w:hideMark/>
          </w:tcPr>
          <w:p w14:paraId="794C3CF4" w14:textId="77777777" w:rsidR="00CF36C2" w:rsidRPr="006F2B6A" w:rsidRDefault="00CF36C2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Стеллаж для тепловыделяющих сборок (свежего топлива)</w:t>
            </w:r>
          </w:p>
        </w:tc>
        <w:tc>
          <w:tcPr>
            <w:tcW w:w="1984" w:type="dxa"/>
            <w:gridSpan w:val="2"/>
          </w:tcPr>
          <w:p w14:paraId="7CCB66BB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1.34.8</w:t>
            </w:r>
          </w:p>
        </w:tc>
        <w:tc>
          <w:tcPr>
            <w:tcW w:w="1843" w:type="dxa"/>
            <w:gridSpan w:val="2"/>
          </w:tcPr>
          <w:p w14:paraId="22310B26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57</w:t>
            </w:r>
          </w:p>
        </w:tc>
      </w:tr>
      <w:tr w:rsidR="00CF36C2" w:rsidRPr="006F2B6A" w14:paraId="421EE9CC" w14:textId="77777777" w:rsidTr="00E856AD">
        <w:trPr>
          <w:trHeight w:val="70"/>
        </w:trPr>
        <w:tc>
          <w:tcPr>
            <w:tcW w:w="571" w:type="dxa"/>
          </w:tcPr>
          <w:p w14:paraId="6E597058" w14:textId="12CD4012" w:rsidR="00CF36C2" w:rsidRPr="00F448E3" w:rsidRDefault="00CF36C2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</w:rPr>
            </w:pPr>
          </w:p>
        </w:tc>
        <w:tc>
          <w:tcPr>
            <w:tcW w:w="11348" w:type="dxa"/>
            <w:gridSpan w:val="2"/>
            <w:hideMark/>
          </w:tcPr>
          <w:p w14:paraId="7837C9D7" w14:textId="77777777" w:rsidR="00CF36C2" w:rsidRPr="006F2B6A" w:rsidRDefault="00CF36C2" w:rsidP="006F2B6A">
            <w:pPr>
              <w:widowControl w:val="0"/>
              <w:rPr>
                <w:bCs/>
                <w:iCs/>
                <w:sz w:val="24"/>
                <w:szCs w:val="24"/>
              </w:rPr>
            </w:pPr>
            <w:proofErr w:type="spellStart"/>
            <w:r w:rsidRPr="006F2B6A">
              <w:rPr>
                <w:bCs/>
                <w:iCs/>
                <w:sz w:val="24"/>
                <w:szCs w:val="24"/>
              </w:rPr>
              <w:t>Гидроамортизаторы</w:t>
            </w:r>
            <w:proofErr w:type="spellEnd"/>
            <w:r w:rsidRPr="006F2B6A">
              <w:rPr>
                <w:bCs/>
                <w:iCs/>
                <w:sz w:val="24"/>
                <w:szCs w:val="24"/>
              </w:rPr>
              <w:t xml:space="preserve"> оборудования и трубопроводов реакторного отделения</w:t>
            </w:r>
          </w:p>
        </w:tc>
        <w:tc>
          <w:tcPr>
            <w:tcW w:w="1984" w:type="dxa"/>
            <w:gridSpan w:val="2"/>
          </w:tcPr>
          <w:p w14:paraId="0F473046" w14:textId="77777777" w:rsidR="00CF36C2" w:rsidRPr="006F2B6A" w:rsidRDefault="00CF36C2" w:rsidP="006F2B6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</w:tcPr>
          <w:p w14:paraId="3913A7F3" w14:textId="77777777" w:rsidR="00CF36C2" w:rsidRPr="006F2B6A" w:rsidRDefault="00CF36C2" w:rsidP="006F2B6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CF36C2" w:rsidRPr="006F2B6A" w14:paraId="5BA3AD4A" w14:textId="77777777" w:rsidTr="00E856AD">
        <w:trPr>
          <w:trHeight w:val="191"/>
        </w:trPr>
        <w:tc>
          <w:tcPr>
            <w:tcW w:w="571" w:type="dxa"/>
          </w:tcPr>
          <w:p w14:paraId="36FC0CC1" w14:textId="671FB6A6" w:rsidR="00CF36C2" w:rsidRPr="00F448E3" w:rsidRDefault="00CF36C2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</w:rPr>
            </w:pPr>
          </w:p>
        </w:tc>
        <w:tc>
          <w:tcPr>
            <w:tcW w:w="11348" w:type="dxa"/>
            <w:gridSpan w:val="2"/>
            <w:hideMark/>
          </w:tcPr>
          <w:p w14:paraId="7E821330" w14:textId="77777777" w:rsidR="00CF36C2" w:rsidRPr="006F2B6A" w:rsidRDefault="00CF36C2" w:rsidP="006F2B6A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Устройство локализации расплава активной зоны (УЛРАЗ)</w:t>
            </w:r>
          </w:p>
        </w:tc>
        <w:tc>
          <w:tcPr>
            <w:tcW w:w="1984" w:type="dxa"/>
            <w:gridSpan w:val="2"/>
          </w:tcPr>
          <w:p w14:paraId="5F2718CA" w14:textId="77777777" w:rsidR="00CF36C2" w:rsidRPr="006F2B6A" w:rsidRDefault="00CF36C2" w:rsidP="006F2B6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1.34.27</w:t>
            </w:r>
          </w:p>
        </w:tc>
        <w:tc>
          <w:tcPr>
            <w:tcW w:w="1843" w:type="dxa"/>
            <w:gridSpan w:val="2"/>
          </w:tcPr>
          <w:p w14:paraId="79EEDD10" w14:textId="77777777" w:rsidR="00CF36C2" w:rsidRPr="006F2B6A" w:rsidRDefault="00CF36C2" w:rsidP="006F2B6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68</w:t>
            </w:r>
          </w:p>
        </w:tc>
      </w:tr>
      <w:tr w:rsidR="00CF36C2" w:rsidRPr="006F2B6A" w14:paraId="5FF3E8DC" w14:textId="77777777" w:rsidTr="00E856AD">
        <w:trPr>
          <w:trHeight w:val="241"/>
        </w:trPr>
        <w:tc>
          <w:tcPr>
            <w:tcW w:w="571" w:type="dxa"/>
          </w:tcPr>
          <w:p w14:paraId="313BE11A" w14:textId="46AEDC6A" w:rsidR="00CF36C2" w:rsidRPr="00F448E3" w:rsidRDefault="00CF36C2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</w:rPr>
            </w:pPr>
          </w:p>
        </w:tc>
        <w:tc>
          <w:tcPr>
            <w:tcW w:w="11348" w:type="dxa"/>
            <w:gridSpan w:val="2"/>
            <w:hideMark/>
          </w:tcPr>
          <w:p w14:paraId="61376787" w14:textId="77777777" w:rsidR="00CF36C2" w:rsidRPr="006F2B6A" w:rsidRDefault="00CF36C2" w:rsidP="006F2B6A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Кран мостовой электрический кругового действия (полярный кран)</w:t>
            </w:r>
          </w:p>
        </w:tc>
        <w:tc>
          <w:tcPr>
            <w:tcW w:w="1984" w:type="dxa"/>
            <w:gridSpan w:val="2"/>
          </w:tcPr>
          <w:p w14:paraId="258B9204" w14:textId="77777777" w:rsidR="00CF36C2" w:rsidRPr="006F2B6A" w:rsidRDefault="00CF36C2" w:rsidP="006F2B6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1.34.25</w:t>
            </w:r>
          </w:p>
        </w:tc>
        <w:tc>
          <w:tcPr>
            <w:tcW w:w="1843" w:type="dxa"/>
            <w:gridSpan w:val="2"/>
          </w:tcPr>
          <w:p w14:paraId="766D7379" w14:textId="77777777" w:rsidR="00CF36C2" w:rsidRPr="006F2B6A" w:rsidRDefault="00CF36C2" w:rsidP="006F2B6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73</w:t>
            </w:r>
          </w:p>
        </w:tc>
      </w:tr>
      <w:tr w:rsidR="00CF36C2" w:rsidRPr="006F2B6A" w14:paraId="194AB7B5" w14:textId="77777777" w:rsidTr="00E856AD">
        <w:trPr>
          <w:trHeight w:val="121"/>
        </w:trPr>
        <w:tc>
          <w:tcPr>
            <w:tcW w:w="571" w:type="dxa"/>
          </w:tcPr>
          <w:p w14:paraId="2B391C29" w14:textId="3D4AADBE" w:rsidR="00CF36C2" w:rsidRPr="00F448E3" w:rsidRDefault="00CF36C2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</w:rPr>
            </w:pPr>
          </w:p>
        </w:tc>
        <w:tc>
          <w:tcPr>
            <w:tcW w:w="11348" w:type="dxa"/>
            <w:gridSpan w:val="2"/>
            <w:hideMark/>
          </w:tcPr>
          <w:p w14:paraId="48FA1B5F" w14:textId="77777777" w:rsidR="00CF36C2" w:rsidRPr="006F2B6A" w:rsidRDefault="00CF36C2" w:rsidP="006F2B6A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Кран эстакады (кран транспортного портала)</w:t>
            </w:r>
          </w:p>
        </w:tc>
        <w:tc>
          <w:tcPr>
            <w:tcW w:w="1984" w:type="dxa"/>
            <w:gridSpan w:val="2"/>
          </w:tcPr>
          <w:p w14:paraId="3DF8FA7B" w14:textId="77777777" w:rsidR="00CF36C2" w:rsidRPr="006F2B6A" w:rsidRDefault="00CF36C2" w:rsidP="006F2B6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1.34.26</w:t>
            </w:r>
          </w:p>
        </w:tc>
        <w:tc>
          <w:tcPr>
            <w:tcW w:w="1843" w:type="dxa"/>
            <w:gridSpan w:val="2"/>
          </w:tcPr>
          <w:p w14:paraId="13AE1AE6" w14:textId="77777777" w:rsidR="00CF36C2" w:rsidRPr="006F2B6A" w:rsidRDefault="00CF36C2" w:rsidP="006F2B6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75</w:t>
            </w:r>
          </w:p>
        </w:tc>
      </w:tr>
      <w:tr w:rsidR="00CF36C2" w:rsidRPr="006F2B6A" w14:paraId="24C377FC" w14:textId="77777777" w:rsidTr="00F448E3">
        <w:trPr>
          <w:trHeight w:val="842"/>
        </w:trPr>
        <w:tc>
          <w:tcPr>
            <w:tcW w:w="571" w:type="dxa"/>
          </w:tcPr>
          <w:p w14:paraId="62765F89" w14:textId="74F826B1" w:rsidR="00CF36C2" w:rsidRPr="00F448E3" w:rsidRDefault="00CF36C2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</w:rPr>
            </w:pPr>
          </w:p>
        </w:tc>
        <w:tc>
          <w:tcPr>
            <w:tcW w:w="11348" w:type="dxa"/>
            <w:gridSpan w:val="2"/>
          </w:tcPr>
          <w:p w14:paraId="723C013A" w14:textId="77777777" w:rsidR="00CF36C2" w:rsidRPr="006F2B6A" w:rsidRDefault="00CF36C2" w:rsidP="006F2B6A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Шлюзы персонала герметичные:</w:t>
            </w:r>
          </w:p>
          <w:p w14:paraId="030814F2" w14:textId="77777777" w:rsidR="00CF36C2" w:rsidRPr="006F2B6A" w:rsidRDefault="00CF36C2" w:rsidP="006F2B6A">
            <w:pPr>
              <w:widowControl w:val="0"/>
              <w:rPr>
                <w:i/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t>- шлюз персонала герметичный основной с закладными деталями;</w:t>
            </w:r>
          </w:p>
          <w:p w14:paraId="68183997" w14:textId="77777777" w:rsidR="00CF36C2" w:rsidRPr="006F2B6A" w:rsidRDefault="00CF36C2" w:rsidP="006F2B6A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t>- шлюз персонала герметичный аварийный с закладными деталями.</w:t>
            </w:r>
          </w:p>
        </w:tc>
        <w:tc>
          <w:tcPr>
            <w:tcW w:w="1984" w:type="dxa"/>
            <w:gridSpan w:val="2"/>
          </w:tcPr>
          <w:p w14:paraId="0466401C" w14:textId="77777777" w:rsidR="00CF36C2" w:rsidRPr="006F2B6A" w:rsidRDefault="00CF36C2" w:rsidP="006F2B6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1.34.19</w:t>
            </w:r>
          </w:p>
        </w:tc>
        <w:tc>
          <w:tcPr>
            <w:tcW w:w="1843" w:type="dxa"/>
            <w:gridSpan w:val="2"/>
          </w:tcPr>
          <w:p w14:paraId="61B62C04" w14:textId="77777777" w:rsidR="00CF36C2" w:rsidRPr="006F2B6A" w:rsidRDefault="00CF36C2" w:rsidP="006F2B6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69</w:t>
            </w:r>
          </w:p>
        </w:tc>
      </w:tr>
      <w:tr w:rsidR="00CF36C2" w:rsidRPr="006F2B6A" w14:paraId="28CDB5E0" w14:textId="77777777" w:rsidTr="00F448E3">
        <w:trPr>
          <w:trHeight w:val="1380"/>
        </w:trPr>
        <w:tc>
          <w:tcPr>
            <w:tcW w:w="571" w:type="dxa"/>
          </w:tcPr>
          <w:p w14:paraId="79DED2EA" w14:textId="6EF137E1" w:rsidR="00CF36C2" w:rsidRPr="00F448E3" w:rsidRDefault="00CF36C2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</w:rPr>
            </w:pPr>
          </w:p>
        </w:tc>
        <w:tc>
          <w:tcPr>
            <w:tcW w:w="11348" w:type="dxa"/>
            <w:gridSpan w:val="2"/>
          </w:tcPr>
          <w:p w14:paraId="744E4913" w14:textId="77777777" w:rsidR="00CF36C2" w:rsidRPr="006F2B6A" w:rsidRDefault="00CF36C2" w:rsidP="006F2B6A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Оборудование транспортного комплекса:</w:t>
            </w:r>
          </w:p>
          <w:p w14:paraId="7A5657A8" w14:textId="77777777" w:rsidR="00CF36C2" w:rsidRPr="006F2B6A" w:rsidRDefault="00CF36C2" w:rsidP="006F2B6A">
            <w:pPr>
              <w:widowControl w:val="0"/>
              <w:rPr>
                <w:i/>
                <w:sz w:val="24"/>
                <w:szCs w:val="24"/>
              </w:rPr>
            </w:pPr>
            <w:r w:rsidRPr="006F2B6A">
              <w:rPr>
                <w:bCs/>
                <w:i/>
                <w:iCs/>
                <w:sz w:val="24"/>
                <w:szCs w:val="24"/>
              </w:rPr>
              <w:t>- ш</w:t>
            </w:r>
            <w:r w:rsidRPr="006F2B6A">
              <w:rPr>
                <w:i/>
                <w:sz w:val="24"/>
                <w:szCs w:val="24"/>
              </w:rPr>
              <w:t>люз транспортный (люк транспортного коридора), включая детали</w:t>
            </w:r>
          </w:p>
          <w:p w14:paraId="5D6DCEAD" w14:textId="77777777" w:rsidR="00CF36C2" w:rsidRPr="006F2B6A" w:rsidRDefault="00CF36C2" w:rsidP="006F2B6A">
            <w:pPr>
              <w:widowControl w:val="0"/>
              <w:rPr>
                <w:i/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t xml:space="preserve">  закладные и систему управления транспортного комплекса*;</w:t>
            </w:r>
          </w:p>
          <w:p w14:paraId="589EAC6C" w14:textId="77777777" w:rsidR="00CF36C2" w:rsidRPr="006F2B6A" w:rsidRDefault="00CF36C2" w:rsidP="006F2B6A">
            <w:pPr>
              <w:widowControl w:val="0"/>
              <w:rPr>
                <w:i/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t>- ворота откатные*;</w:t>
            </w:r>
          </w:p>
          <w:p w14:paraId="5A498273" w14:textId="77777777" w:rsidR="00CF36C2" w:rsidRPr="006F2B6A" w:rsidRDefault="00CF36C2" w:rsidP="006F2B6A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t>- тележка транспортная (шлюзовая), включая рельсовый путь*;</w:t>
            </w:r>
            <w:r w:rsidRPr="006F2B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</w:tcPr>
          <w:p w14:paraId="511E601A" w14:textId="77777777" w:rsidR="00CF36C2" w:rsidRPr="006F2B6A" w:rsidRDefault="00CF36C2" w:rsidP="006F2B6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1.34.19</w:t>
            </w:r>
          </w:p>
        </w:tc>
        <w:tc>
          <w:tcPr>
            <w:tcW w:w="1843" w:type="dxa"/>
            <w:gridSpan w:val="2"/>
          </w:tcPr>
          <w:p w14:paraId="1559959F" w14:textId="77777777" w:rsidR="00CF36C2" w:rsidRPr="006F2B6A" w:rsidRDefault="00CF36C2" w:rsidP="006F2B6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69</w:t>
            </w:r>
          </w:p>
        </w:tc>
      </w:tr>
      <w:tr w:rsidR="00CF36C2" w:rsidRPr="006F2B6A" w14:paraId="43673087" w14:textId="77777777" w:rsidTr="00F448E3">
        <w:trPr>
          <w:trHeight w:val="362"/>
        </w:trPr>
        <w:tc>
          <w:tcPr>
            <w:tcW w:w="11919" w:type="dxa"/>
            <w:gridSpan w:val="3"/>
            <w:shd w:val="clear" w:color="auto" w:fill="BFBFBF"/>
            <w:hideMark/>
          </w:tcPr>
          <w:p w14:paraId="76C7264B" w14:textId="77777777" w:rsidR="00CF36C2" w:rsidRPr="006F2B6A" w:rsidRDefault="00CF36C2" w:rsidP="006F2B6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ТУРБИННОЕ ОТДЕЛЕНИЕ (для АЭС с реактором любого типа)</w:t>
            </w:r>
          </w:p>
        </w:tc>
        <w:tc>
          <w:tcPr>
            <w:tcW w:w="1984" w:type="dxa"/>
            <w:gridSpan w:val="2"/>
            <w:shd w:val="clear" w:color="auto" w:fill="BFBFBF"/>
          </w:tcPr>
          <w:p w14:paraId="5114F5DE" w14:textId="77777777" w:rsidR="00CF36C2" w:rsidRPr="006F2B6A" w:rsidRDefault="00CF36C2" w:rsidP="006F2B6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BFBFBF"/>
          </w:tcPr>
          <w:p w14:paraId="2C2931C6" w14:textId="77777777" w:rsidR="00CF36C2" w:rsidRPr="006F2B6A" w:rsidRDefault="00CF36C2" w:rsidP="006F2B6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F36C2" w:rsidRPr="006F2B6A" w14:paraId="787DE6A3" w14:textId="77777777" w:rsidTr="00F448E3">
        <w:trPr>
          <w:gridAfter w:val="1"/>
          <w:wAfter w:w="8" w:type="dxa"/>
          <w:trHeight w:val="782"/>
        </w:trPr>
        <w:tc>
          <w:tcPr>
            <w:tcW w:w="571" w:type="dxa"/>
          </w:tcPr>
          <w:p w14:paraId="68BD7C57" w14:textId="36F99C03" w:rsidR="00CF36C2" w:rsidRPr="00CB0BA0" w:rsidRDefault="00CF36C2" w:rsidP="00FF2BC7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  <w:lang w:val="ru-RU"/>
              </w:rPr>
            </w:pPr>
          </w:p>
        </w:tc>
        <w:tc>
          <w:tcPr>
            <w:tcW w:w="11340" w:type="dxa"/>
          </w:tcPr>
          <w:p w14:paraId="4857F284" w14:textId="77777777" w:rsidR="00CF36C2" w:rsidRPr="006F2B6A" w:rsidRDefault="00CF36C2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Комплект основного теплотехнического оборудования турбоустановки, ее основных и вспомогательных систем:</w:t>
            </w:r>
          </w:p>
          <w:p w14:paraId="70FF94C8" w14:textId="3FA5466D" w:rsidR="00CF36C2" w:rsidRPr="006F2B6A" w:rsidRDefault="00CF36C2" w:rsidP="006A7ED8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t xml:space="preserve">включая оборудование по позициям </w:t>
            </w:r>
            <w:hyperlink w:anchor="номер29" w:history="1">
              <w:r w:rsidRPr="00D477C3">
                <w:rPr>
                  <w:rStyle w:val="af2"/>
                  <w:i/>
                  <w:color w:val="auto"/>
                  <w:sz w:val="24"/>
                  <w:szCs w:val="24"/>
                  <w:u w:val="none"/>
                </w:rPr>
                <w:t>№№2</w:t>
              </w:r>
            </w:hyperlink>
            <w:r w:rsidR="006A7ED8">
              <w:rPr>
                <w:rStyle w:val="af2"/>
                <w:i/>
                <w:color w:val="auto"/>
                <w:sz w:val="24"/>
                <w:szCs w:val="24"/>
                <w:u w:val="none"/>
              </w:rPr>
              <w:t>6</w:t>
            </w:r>
            <w:r w:rsidRPr="00D477C3">
              <w:rPr>
                <w:i/>
                <w:sz w:val="24"/>
                <w:szCs w:val="24"/>
              </w:rPr>
              <w:t>-</w:t>
            </w:r>
            <w:hyperlink w:anchor="номер44" w:history="1">
              <w:r w:rsidRPr="00D477C3">
                <w:rPr>
                  <w:rStyle w:val="af2"/>
                  <w:i/>
                  <w:color w:val="auto"/>
                  <w:sz w:val="24"/>
                  <w:szCs w:val="24"/>
                  <w:u w:val="none"/>
                </w:rPr>
                <w:t>4</w:t>
              </w:r>
              <w:r w:rsidR="006A7ED8">
                <w:rPr>
                  <w:rStyle w:val="af2"/>
                  <w:i/>
                  <w:color w:val="auto"/>
                  <w:sz w:val="24"/>
                  <w:szCs w:val="24"/>
                  <w:u w:val="none"/>
                </w:rPr>
                <w:t>1</w:t>
              </w:r>
              <w:r w:rsidRPr="00D477C3">
                <w:rPr>
                  <w:rStyle w:val="af2"/>
                  <w:i/>
                  <w:color w:val="auto"/>
                  <w:sz w:val="24"/>
                  <w:szCs w:val="24"/>
                  <w:u w:val="none"/>
                </w:rPr>
                <w:t xml:space="preserve"> настоящего Перечня</w:t>
              </w:r>
            </w:hyperlink>
            <w:r w:rsidRPr="00D477C3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14:paraId="17FBACE7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2D24D14B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F36C2" w:rsidRPr="006F2B6A" w14:paraId="0EAA08EF" w14:textId="77777777" w:rsidTr="00CB0BA0">
        <w:trPr>
          <w:gridAfter w:val="1"/>
          <w:wAfter w:w="8" w:type="dxa"/>
          <w:trHeight w:val="510"/>
        </w:trPr>
        <w:tc>
          <w:tcPr>
            <w:tcW w:w="571" w:type="dxa"/>
          </w:tcPr>
          <w:p w14:paraId="1105E47E" w14:textId="428B8E27" w:rsidR="00CF36C2" w:rsidRPr="00CB0BA0" w:rsidRDefault="00CF36C2" w:rsidP="00FF2BC7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  <w:lang w:val="ru-RU"/>
              </w:rPr>
            </w:pPr>
            <w:bookmarkStart w:id="2" w:name="номер29"/>
            <w:bookmarkEnd w:id="2"/>
          </w:p>
        </w:tc>
        <w:tc>
          <w:tcPr>
            <w:tcW w:w="11340" w:type="dxa"/>
            <w:hideMark/>
          </w:tcPr>
          <w:p w14:paraId="79D24036" w14:textId="3E7F27CE" w:rsidR="00CF36C2" w:rsidRPr="001975B8" w:rsidRDefault="00CF36C2" w:rsidP="002F47BA">
            <w:pPr>
              <w:widowControl w:val="0"/>
              <w:rPr>
                <w:i/>
                <w:color w:val="000000" w:themeColor="text1"/>
                <w:sz w:val="24"/>
                <w:szCs w:val="24"/>
              </w:rPr>
            </w:pPr>
            <w:r w:rsidRPr="001975B8">
              <w:rPr>
                <w:color w:val="000000" w:themeColor="text1"/>
                <w:sz w:val="24"/>
                <w:szCs w:val="24"/>
              </w:rPr>
              <w:t>Турбина паровая</w:t>
            </w:r>
            <w:r w:rsidR="00F448E3" w:rsidRPr="001975B8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F448E3" w:rsidRPr="001975B8">
              <w:rPr>
                <w:color w:val="000000" w:themeColor="text1"/>
                <w:sz w:val="24"/>
                <w:szCs w:val="24"/>
              </w:rPr>
              <w:t>в сборе</w:t>
            </w:r>
            <w:r w:rsidR="00A543E5" w:rsidRPr="001975B8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84" w:type="dxa"/>
            <w:gridSpan w:val="2"/>
          </w:tcPr>
          <w:p w14:paraId="11F6488A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1.34.12</w:t>
            </w:r>
          </w:p>
        </w:tc>
        <w:tc>
          <w:tcPr>
            <w:tcW w:w="1843" w:type="dxa"/>
            <w:gridSpan w:val="2"/>
          </w:tcPr>
          <w:p w14:paraId="30497F6B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70</w:t>
            </w:r>
          </w:p>
        </w:tc>
      </w:tr>
      <w:tr w:rsidR="00CF36C2" w:rsidRPr="006F2B6A" w14:paraId="6B1BBDA9" w14:textId="77777777" w:rsidTr="00CB0BA0">
        <w:trPr>
          <w:gridAfter w:val="1"/>
          <w:wAfter w:w="8" w:type="dxa"/>
          <w:trHeight w:val="510"/>
        </w:trPr>
        <w:tc>
          <w:tcPr>
            <w:tcW w:w="571" w:type="dxa"/>
          </w:tcPr>
          <w:p w14:paraId="2C25833B" w14:textId="2F26EE8A" w:rsidR="00CF36C2" w:rsidRPr="00F448E3" w:rsidRDefault="00CF36C2" w:rsidP="00FF2BC7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</w:rPr>
            </w:pPr>
          </w:p>
        </w:tc>
        <w:tc>
          <w:tcPr>
            <w:tcW w:w="11340" w:type="dxa"/>
            <w:hideMark/>
          </w:tcPr>
          <w:p w14:paraId="3EC900E0" w14:textId="459F4361" w:rsidR="00CF36C2" w:rsidRPr="001975B8" w:rsidRDefault="00CF36C2" w:rsidP="00554813">
            <w:pPr>
              <w:widowControl w:val="0"/>
              <w:rPr>
                <w:i/>
                <w:color w:val="000000" w:themeColor="text1"/>
                <w:sz w:val="24"/>
                <w:szCs w:val="24"/>
              </w:rPr>
            </w:pPr>
            <w:r w:rsidRPr="001975B8">
              <w:rPr>
                <w:color w:val="000000" w:themeColor="text1"/>
                <w:sz w:val="24"/>
                <w:szCs w:val="24"/>
              </w:rPr>
              <w:t>Конденсатор турбины</w:t>
            </w:r>
            <w:r w:rsidR="00FF2BC7" w:rsidRPr="001975B8">
              <w:rPr>
                <w:color w:val="000000" w:themeColor="text1"/>
                <w:sz w:val="24"/>
                <w:szCs w:val="24"/>
              </w:rPr>
              <w:t xml:space="preserve"> в сборе</w:t>
            </w:r>
            <w:r w:rsidR="00FF2BC7" w:rsidRPr="001975B8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4" w:type="dxa"/>
            <w:gridSpan w:val="2"/>
          </w:tcPr>
          <w:p w14:paraId="40335F27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</w:tcPr>
          <w:p w14:paraId="0DD6237A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-</w:t>
            </w:r>
          </w:p>
        </w:tc>
      </w:tr>
      <w:tr w:rsidR="00CF36C2" w:rsidRPr="006F2B6A" w14:paraId="542AEBEF" w14:textId="77777777" w:rsidTr="00CB0BA0">
        <w:trPr>
          <w:gridAfter w:val="1"/>
          <w:wAfter w:w="8" w:type="dxa"/>
          <w:trHeight w:val="495"/>
        </w:trPr>
        <w:tc>
          <w:tcPr>
            <w:tcW w:w="571" w:type="dxa"/>
          </w:tcPr>
          <w:p w14:paraId="2247DB08" w14:textId="09E8C672" w:rsidR="00CF36C2" w:rsidRPr="00F448E3" w:rsidRDefault="00CF36C2" w:rsidP="00FF2BC7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</w:rPr>
            </w:pPr>
          </w:p>
        </w:tc>
        <w:tc>
          <w:tcPr>
            <w:tcW w:w="11340" w:type="dxa"/>
            <w:hideMark/>
          </w:tcPr>
          <w:p w14:paraId="5DC766DB" w14:textId="4C5D14E9" w:rsidR="00CF36C2" w:rsidRPr="001975B8" w:rsidRDefault="00CF36C2" w:rsidP="00554813">
            <w:pPr>
              <w:widowControl w:val="0"/>
              <w:rPr>
                <w:i/>
                <w:color w:val="000000" w:themeColor="text1"/>
                <w:sz w:val="24"/>
                <w:szCs w:val="24"/>
              </w:rPr>
            </w:pPr>
            <w:r w:rsidRPr="001975B8">
              <w:rPr>
                <w:color w:val="000000" w:themeColor="text1"/>
                <w:sz w:val="24"/>
                <w:szCs w:val="24"/>
              </w:rPr>
              <w:t>Турбогенератор</w:t>
            </w:r>
            <w:r w:rsidR="00FF2BC7" w:rsidRPr="001975B8">
              <w:rPr>
                <w:color w:val="000000" w:themeColor="text1"/>
                <w:sz w:val="24"/>
                <w:szCs w:val="24"/>
              </w:rPr>
              <w:t xml:space="preserve"> в сборе</w:t>
            </w:r>
            <w:r w:rsidR="00554813" w:rsidRPr="001975B8">
              <w:rPr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  <w:gridSpan w:val="2"/>
          </w:tcPr>
          <w:p w14:paraId="45C1C1A4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</w:tcPr>
          <w:p w14:paraId="352E8180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-</w:t>
            </w:r>
          </w:p>
        </w:tc>
      </w:tr>
      <w:tr w:rsidR="00CF36C2" w:rsidRPr="006F2B6A" w14:paraId="24C72A51" w14:textId="77777777" w:rsidTr="00CB0BA0">
        <w:trPr>
          <w:gridAfter w:val="1"/>
          <w:wAfter w:w="8" w:type="dxa"/>
          <w:trHeight w:val="165"/>
        </w:trPr>
        <w:tc>
          <w:tcPr>
            <w:tcW w:w="571" w:type="dxa"/>
          </w:tcPr>
          <w:p w14:paraId="0DAA00E6" w14:textId="29F80916" w:rsidR="00CF36C2" w:rsidRPr="00F448E3" w:rsidRDefault="00CF36C2" w:rsidP="00FF2BC7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</w:rPr>
            </w:pPr>
          </w:p>
        </w:tc>
        <w:tc>
          <w:tcPr>
            <w:tcW w:w="11340" w:type="dxa"/>
            <w:hideMark/>
          </w:tcPr>
          <w:p w14:paraId="4DF13F8F" w14:textId="77777777" w:rsidR="00CF36C2" w:rsidRPr="006F2B6A" w:rsidRDefault="00CF36C2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 xml:space="preserve">Подогреватели высокого давления (ПВД) </w:t>
            </w:r>
          </w:p>
        </w:tc>
        <w:tc>
          <w:tcPr>
            <w:tcW w:w="1984" w:type="dxa"/>
            <w:gridSpan w:val="2"/>
          </w:tcPr>
          <w:p w14:paraId="3B204025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</w:tcPr>
          <w:p w14:paraId="5F499432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-</w:t>
            </w:r>
          </w:p>
        </w:tc>
      </w:tr>
      <w:tr w:rsidR="00CF36C2" w:rsidRPr="006F2B6A" w14:paraId="703B890F" w14:textId="77777777" w:rsidTr="00CB0BA0">
        <w:trPr>
          <w:gridAfter w:val="1"/>
          <w:wAfter w:w="8" w:type="dxa"/>
          <w:trHeight w:val="73"/>
        </w:trPr>
        <w:tc>
          <w:tcPr>
            <w:tcW w:w="571" w:type="dxa"/>
          </w:tcPr>
          <w:p w14:paraId="07AF2B56" w14:textId="2B814DB0" w:rsidR="00CF36C2" w:rsidRPr="00F448E3" w:rsidRDefault="00CF36C2" w:rsidP="00FF2BC7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</w:rPr>
            </w:pPr>
          </w:p>
        </w:tc>
        <w:tc>
          <w:tcPr>
            <w:tcW w:w="11340" w:type="dxa"/>
            <w:hideMark/>
          </w:tcPr>
          <w:p w14:paraId="661E47C6" w14:textId="77777777" w:rsidR="00CF36C2" w:rsidRPr="006F2B6A" w:rsidRDefault="00CF36C2" w:rsidP="006F2B6A">
            <w:pPr>
              <w:widowControl w:val="0"/>
              <w:rPr>
                <w:i/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 xml:space="preserve">Сепаратор-пароперегреватель (СПП) </w:t>
            </w:r>
          </w:p>
        </w:tc>
        <w:tc>
          <w:tcPr>
            <w:tcW w:w="1984" w:type="dxa"/>
            <w:gridSpan w:val="2"/>
          </w:tcPr>
          <w:p w14:paraId="32B46659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</w:tcPr>
          <w:p w14:paraId="4DC741FE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-</w:t>
            </w:r>
          </w:p>
        </w:tc>
      </w:tr>
      <w:tr w:rsidR="00CF36C2" w:rsidRPr="006F2B6A" w14:paraId="08CFE22A" w14:textId="77777777" w:rsidTr="00CB0BA0">
        <w:trPr>
          <w:gridAfter w:val="1"/>
          <w:wAfter w:w="8" w:type="dxa"/>
          <w:trHeight w:val="70"/>
        </w:trPr>
        <w:tc>
          <w:tcPr>
            <w:tcW w:w="571" w:type="dxa"/>
          </w:tcPr>
          <w:p w14:paraId="3705F1D8" w14:textId="1A8E115C" w:rsidR="00CF36C2" w:rsidRPr="00F448E3" w:rsidRDefault="00CF36C2" w:rsidP="00FF2BC7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</w:rPr>
            </w:pPr>
          </w:p>
        </w:tc>
        <w:tc>
          <w:tcPr>
            <w:tcW w:w="11340" w:type="dxa"/>
            <w:hideMark/>
          </w:tcPr>
          <w:p w14:paraId="7A1BCCCC" w14:textId="77777777" w:rsidR="00CF36C2" w:rsidRPr="006F2B6A" w:rsidRDefault="00CF36C2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 xml:space="preserve">Сливной насос </w:t>
            </w:r>
            <w:proofErr w:type="spellStart"/>
            <w:r w:rsidRPr="006F2B6A">
              <w:rPr>
                <w:sz w:val="24"/>
                <w:szCs w:val="24"/>
              </w:rPr>
              <w:t>сепаратосборника</w:t>
            </w:r>
            <w:proofErr w:type="spellEnd"/>
            <w:r w:rsidRPr="006F2B6A">
              <w:rPr>
                <w:sz w:val="24"/>
                <w:szCs w:val="24"/>
              </w:rPr>
              <w:t xml:space="preserve"> СПП (насос слива </w:t>
            </w:r>
            <w:proofErr w:type="spellStart"/>
            <w:r w:rsidRPr="006F2B6A">
              <w:rPr>
                <w:sz w:val="24"/>
                <w:szCs w:val="24"/>
              </w:rPr>
              <w:t>сепарата</w:t>
            </w:r>
            <w:proofErr w:type="spellEnd"/>
            <w:r w:rsidRPr="006F2B6A">
              <w:rPr>
                <w:sz w:val="24"/>
                <w:szCs w:val="24"/>
              </w:rPr>
              <w:t xml:space="preserve"> СПП)</w:t>
            </w:r>
          </w:p>
        </w:tc>
        <w:tc>
          <w:tcPr>
            <w:tcW w:w="1984" w:type="dxa"/>
            <w:gridSpan w:val="2"/>
          </w:tcPr>
          <w:p w14:paraId="178CAC71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</w:tcPr>
          <w:p w14:paraId="0AC0281F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-</w:t>
            </w:r>
          </w:p>
        </w:tc>
      </w:tr>
      <w:tr w:rsidR="00CF36C2" w:rsidRPr="006F2B6A" w14:paraId="4BE6C733" w14:textId="77777777" w:rsidTr="00CB0BA0">
        <w:trPr>
          <w:gridAfter w:val="1"/>
          <w:wAfter w:w="8" w:type="dxa"/>
          <w:trHeight w:val="187"/>
        </w:trPr>
        <w:tc>
          <w:tcPr>
            <w:tcW w:w="571" w:type="dxa"/>
          </w:tcPr>
          <w:p w14:paraId="2A2421E0" w14:textId="573CC7A5" w:rsidR="00CF36C2" w:rsidRPr="00F448E3" w:rsidRDefault="00CF36C2" w:rsidP="00FF2BC7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</w:rPr>
            </w:pPr>
          </w:p>
        </w:tc>
        <w:tc>
          <w:tcPr>
            <w:tcW w:w="11340" w:type="dxa"/>
            <w:hideMark/>
          </w:tcPr>
          <w:p w14:paraId="47346631" w14:textId="77777777" w:rsidR="00CF36C2" w:rsidRPr="006F2B6A" w:rsidRDefault="00CF36C2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 xml:space="preserve">Насос отвода конденсата из </w:t>
            </w:r>
            <w:proofErr w:type="spellStart"/>
            <w:r w:rsidRPr="006F2B6A">
              <w:rPr>
                <w:sz w:val="24"/>
                <w:szCs w:val="24"/>
              </w:rPr>
              <w:t>конденсатосборников</w:t>
            </w:r>
            <w:proofErr w:type="spellEnd"/>
            <w:r w:rsidRPr="006F2B6A">
              <w:rPr>
                <w:sz w:val="24"/>
                <w:szCs w:val="24"/>
              </w:rPr>
              <w:t xml:space="preserve"> СПП</w:t>
            </w:r>
          </w:p>
        </w:tc>
        <w:tc>
          <w:tcPr>
            <w:tcW w:w="1984" w:type="dxa"/>
            <w:gridSpan w:val="2"/>
          </w:tcPr>
          <w:p w14:paraId="40413B25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</w:tcPr>
          <w:p w14:paraId="2186D003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-</w:t>
            </w:r>
          </w:p>
        </w:tc>
      </w:tr>
      <w:tr w:rsidR="00CF36C2" w:rsidRPr="006F2B6A" w14:paraId="2E8AC43C" w14:textId="77777777" w:rsidTr="00CB0BA0">
        <w:trPr>
          <w:gridAfter w:val="1"/>
          <w:wAfter w:w="8" w:type="dxa"/>
          <w:trHeight w:val="251"/>
        </w:trPr>
        <w:tc>
          <w:tcPr>
            <w:tcW w:w="571" w:type="dxa"/>
          </w:tcPr>
          <w:p w14:paraId="6F74CDA2" w14:textId="51C3DAE2" w:rsidR="00CF36C2" w:rsidRPr="00F448E3" w:rsidRDefault="00CF36C2" w:rsidP="00FF2BC7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</w:rPr>
            </w:pPr>
          </w:p>
        </w:tc>
        <w:tc>
          <w:tcPr>
            <w:tcW w:w="11340" w:type="dxa"/>
            <w:hideMark/>
          </w:tcPr>
          <w:p w14:paraId="6F01C572" w14:textId="77777777" w:rsidR="00CF36C2" w:rsidRPr="006F2B6A" w:rsidRDefault="00CF36C2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 xml:space="preserve">Конденсатные </w:t>
            </w:r>
            <w:proofErr w:type="spellStart"/>
            <w:r w:rsidRPr="006F2B6A">
              <w:rPr>
                <w:sz w:val="24"/>
                <w:szCs w:val="24"/>
              </w:rPr>
              <w:t>электронасосные</w:t>
            </w:r>
            <w:proofErr w:type="spellEnd"/>
            <w:r w:rsidRPr="006F2B6A">
              <w:rPr>
                <w:sz w:val="24"/>
                <w:szCs w:val="24"/>
              </w:rPr>
              <w:t xml:space="preserve"> агрегаты I и II ступени</w:t>
            </w:r>
          </w:p>
        </w:tc>
        <w:tc>
          <w:tcPr>
            <w:tcW w:w="1984" w:type="dxa"/>
            <w:gridSpan w:val="2"/>
          </w:tcPr>
          <w:p w14:paraId="3200A186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</w:tcPr>
          <w:p w14:paraId="5D4155F0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-</w:t>
            </w:r>
          </w:p>
        </w:tc>
      </w:tr>
      <w:tr w:rsidR="00CF36C2" w:rsidRPr="006F2B6A" w14:paraId="4F536BC0" w14:textId="77777777" w:rsidTr="00CB0BA0">
        <w:trPr>
          <w:gridAfter w:val="1"/>
          <w:wAfter w:w="8" w:type="dxa"/>
          <w:trHeight w:val="173"/>
        </w:trPr>
        <w:tc>
          <w:tcPr>
            <w:tcW w:w="571" w:type="dxa"/>
          </w:tcPr>
          <w:p w14:paraId="1C9708CB" w14:textId="61B0F70D" w:rsidR="00CF36C2" w:rsidRPr="00F448E3" w:rsidRDefault="00CF36C2" w:rsidP="00FF2BC7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</w:rPr>
            </w:pPr>
          </w:p>
        </w:tc>
        <w:tc>
          <w:tcPr>
            <w:tcW w:w="11340" w:type="dxa"/>
            <w:hideMark/>
          </w:tcPr>
          <w:p w14:paraId="693902CD" w14:textId="77777777" w:rsidR="00CF36C2" w:rsidRPr="006F2B6A" w:rsidRDefault="00CF36C2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Подогреватели низкого давления (ПНД)</w:t>
            </w:r>
          </w:p>
        </w:tc>
        <w:tc>
          <w:tcPr>
            <w:tcW w:w="1984" w:type="dxa"/>
            <w:gridSpan w:val="2"/>
          </w:tcPr>
          <w:p w14:paraId="4B2D4F02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</w:tcPr>
          <w:p w14:paraId="243CE615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-</w:t>
            </w:r>
          </w:p>
        </w:tc>
      </w:tr>
      <w:tr w:rsidR="00CF36C2" w:rsidRPr="006F2B6A" w14:paraId="05687134" w14:textId="77777777" w:rsidTr="00CB0BA0">
        <w:trPr>
          <w:gridAfter w:val="1"/>
          <w:wAfter w:w="8" w:type="dxa"/>
          <w:trHeight w:val="70"/>
        </w:trPr>
        <w:tc>
          <w:tcPr>
            <w:tcW w:w="571" w:type="dxa"/>
          </w:tcPr>
          <w:p w14:paraId="4E598076" w14:textId="5D029D97" w:rsidR="00CF36C2" w:rsidRPr="00F448E3" w:rsidRDefault="00CF36C2" w:rsidP="00FF2BC7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</w:rPr>
            </w:pPr>
          </w:p>
        </w:tc>
        <w:tc>
          <w:tcPr>
            <w:tcW w:w="11340" w:type="dxa"/>
            <w:hideMark/>
          </w:tcPr>
          <w:p w14:paraId="5AA2154B" w14:textId="77777777" w:rsidR="00CF36C2" w:rsidRPr="006F2B6A" w:rsidRDefault="00CF36C2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Охладители конденсата ПНД</w:t>
            </w:r>
          </w:p>
        </w:tc>
        <w:tc>
          <w:tcPr>
            <w:tcW w:w="1984" w:type="dxa"/>
            <w:gridSpan w:val="2"/>
          </w:tcPr>
          <w:p w14:paraId="1717C3B4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</w:tcPr>
          <w:p w14:paraId="05BB819F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-</w:t>
            </w:r>
          </w:p>
        </w:tc>
      </w:tr>
      <w:tr w:rsidR="00CF36C2" w:rsidRPr="006F2B6A" w14:paraId="142EC44B" w14:textId="77777777" w:rsidTr="00CB0BA0">
        <w:trPr>
          <w:gridAfter w:val="1"/>
          <w:wAfter w:w="8" w:type="dxa"/>
          <w:trHeight w:val="118"/>
        </w:trPr>
        <w:tc>
          <w:tcPr>
            <w:tcW w:w="571" w:type="dxa"/>
          </w:tcPr>
          <w:p w14:paraId="12CB9376" w14:textId="48648AF6" w:rsidR="00CF36C2" w:rsidRPr="00F448E3" w:rsidRDefault="00CF36C2" w:rsidP="00FF2BC7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</w:rPr>
            </w:pPr>
          </w:p>
        </w:tc>
        <w:tc>
          <w:tcPr>
            <w:tcW w:w="11340" w:type="dxa"/>
            <w:hideMark/>
          </w:tcPr>
          <w:p w14:paraId="26E4D8DB" w14:textId="77777777" w:rsidR="00CF36C2" w:rsidRPr="006F2B6A" w:rsidRDefault="00CF36C2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 xml:space="preserve">Клапаны БРУ-К с системой </w:t>
            </w:r>
            <w:proofErr w:type="spellStart"/>
            <w:r w:rsidRPr="006F2B6A">
              <w:rPr>
                <w:sz w:val="24"/>
                <w:szCs w:val="24"/>
              </w:rPr>
              <w:t>маслоснабжения</w:t>
            </w:r>
            <w:proofErr w:type="spellEnd"/>
          </w:p>
        </w:tc>
        <w:tc>
          <w:tcPr>
            <w:tcW w:w="1984" w:type="dxa"/>
            <w:gridSpan w:val="2"/>
          </w:tcPr>
          <w:p w14:paraId="34600BDF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</w:tcPr>
          <w:p w14:paraId="63B43A55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-</w:t>
            </w:r>
          </w:p>
        </w:tc>
      </w:tr>
      <w:tr w:rsidR="00CF36C2" w:rsidRPr="006F2B6A" w14:paraId="488574EB" w14:textId="77777777" w:rsidTr="00CB0BA0">
        <w:trPr>
          <w:gridAfter w:val="1"/>
          <w:wAfter w:w="8" w:type="dxa"/>
          <w:trHeight w:val="510"/>
        </w:trPr>
        <w:tc>
          <w:tcPr>
            <w:tcW w:w="571" w:type="dxa"/>
          </w:tcPr>
          <w:p w14:paraId="612D3CEC" w14:textId="5433E8CA" w:rsidR="00CF36C2" w:rsidRPr="006F2B6A" w:rsidRDefault="00CF36C2" w:rsidP="00FF2BC7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</w:rPr>
            </w:pPr>
          </w:p>
        </w:tc>
        <w:tc>
          <w:tcPr>
            <w:tcW w:w="11340" w:type="dxa"/>
            <w:hideMark/>
          </w:tcPr>
          <w:p w14:paraId="1F87151C" w14:textId="77777777" w:rsidR="00CF36C2" w:rsidRPr="006F2B6A" w:rsidRDefault="00CF36C2" w:rsidP="006F2B6A">
            <w:pPr>
              <w:widowControl w:val="0"/>
              <w:rPr>
                <w:bCs/>
                <w:sz w:val="24"/>
                <w:szCs w:val="24"/>
              </w:rPr>
            </w:pPr>
            <w:r w:rsidRPr="006F2B6A">
              <w:rPr>
                <w:bCs/>
                <w:sz w:val="24"/>
                <w:szCs w:val="24"/>
              </w:rPr>
              <w:t xml:space="preserve">Системы </w:t>
            </w:r>
            <w:proofErr w:type="spellStart"/>
            <w:r w:rsidRPr="006F2B6A">
              <w:rPr>
                <w:bCs/>
                <w:sz w:val="24"/>
                <w:szCs w:val="24"/>
              </w:rPr>
              <w:t>шарикоочистки</w:t>
            </w:r>
            <w:proofErr w:type="spellEnd"/>
            <w:r w:rsidRPr="006F2B6A">
              <w:rPr>
                <w:sz w:val="24"/>
                <w:szCs w:val="24"/>
              </w:rPr>
              <w:t xml:space="preserve"> конденсатора паровой турбины и конденсатора приводной турбины ТПНА (при наличии)</w:t>
            </w:r>
          </w:p>
        </w:tc>
        <w:tc>
          <w:tcPr>
            <w:tcW w:w="1984" w:type="dxa"/>
            <w:gridSpan w:val="2"/>
          </w:tcPr>
          <w:p w14:paraId="1C4191D0" w14:textId="77777777" w:rsidR="00CF36C2" w:rsidRPr="006F2B6A" w:rsidRDefault="00CF36C2" w:rsidP="006F2B6A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6F2B6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</w:tcPr>
          <w:p w14:paraId="1A83ACB6" w14:textId="77777777" w:rsidR="00CF36C2" w:rsidRPr="006F2B6A" w:rsidRDefault="00CF36C2" w:rsidP="006F2B6A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6F2B6A">
              <w:rPr>
                <w:bCs/>
                <w:sz w:val="24"/>
                <w:szCs w:val="24"/>
              </w:rPr>
              <w:t>-</w:t>
            </w:r>
          </w:p>
        </w:tc>
      </w:tr>
      <w:tr w:rsidR="00CF36C2" w:rsidRPr="006F2B6A" w14:paraId="7CFD18B6" w14:textId="77777777" w:rsidTr="00CB0BA0">
        <w:trPr>
          <w:gridAfter w:val="1"/>
          <w:wAfter w:w="8" w:type="dxa"/>
          <w:trHeight w:val="161"/>
        </w:trPr>
        <w:tc>
          <w:tcPr>
            <w:tcW w:w="571" w:type="dxa"/>
          </w:tcPr>
          <w:p w14:paraId="42E33B0E" w14:textId="66767D06" w:rsidR="00CF36C2" w:rsidRPr="00F448E3" w:rsidRDefault="00CF36C2" w:rsidP="00FF2BC7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</w:rPr>
            </w:pPr>
          </w:p>
        </w:tc>
        <w:tc>
          <w:tcPr>
            <w:tcW w:w="11340" w:type="dxa"/>
            <w:hideMark/>
          </w:tcPr>
          <w:p w14:paraId="225D6034" w14:textId="77777777" w:rsidR="00CF36C2" w:rsidRPr="006F2B6A" w:rsidRDefault="00CF36C2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 xml:space="preserve">Подогреватели сетевой воды I, II, </w:t>
            </w:r>
            <w:r w:rsidRPr="006F2B6A">
              <w:rPr>
                <w:sz w:val="24"/>
                <w:szCs w:val="24"/>
                <w:lang w:val="en-US"/>
              </w:rPr>
              <w:t>III</w:t>
            </w:r>
            <w:r w:rsidRPr="006F2B6A">
              <w:rPr>
                <w:sz w:val="24"/>
                <w:szCs w:val="24"/>
              </w:rPr>
              <w:t xml:space="preserve"> ступени </w:t>
            </w:r>
          </w:p>
        </w:tc>
        <w:tc>
          <w:tcPr>
            <w:tcW w:w="1984" w:type="dxa"/>
            <w:gridSpan w:val="2"/>
          </w:tcPr>
          <w:p w14:paraId="734075BE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</w:tcPr>
          <w:p w14:paraId="0AF1E579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-</w:t>
            </w:r>
          </w:p>
        </w:tc>
      </w:tr>
      <w:tr w:rsidR="00CF36C2" w:rsidRPr="006F2B6A" w14:paraId="1E76AD83" w14:textId="77777777" w:rsidTr="00CB0BA0">
        <w:trPr>
          <w:gridAfter w:val="1"/>
          <w:wAfter w:w="8" w:type="dxa"/>
          <w:trHeight w:val="427"/>
        </w:trPr>
        <w:tc>
          <w:tcPr>
            <w:tcW w:w="571" w:type="dxa"/>
          </w:tcPr>
          <w:p w14:paraId="14AA0272" w14:textId="6AA741BE" w:rsidR="00CF36C2" w:rsidRPr="006F2B6A" w:rsidRDefault="00CF36C2" w:rsidP="00FF2BC7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</w:rPr>
            </w:pPr>
          </w:p>
        </w:tc>
        <w:tc>
          <w:tcPr>
            <w:tcW w:w="11340" w:type="dxa"/>
            <w:hideMark/>
          </w:tcPr>
          <w:p w14:paraId="592C7A7F" w14:textId="77777777" w:rsidR="00CF36C2" w:rsidRPr="006F2B6A" w:rsidRDefault="00CF36C2" w:rsidP="006F2B6A">
            <w:pPr>
              <w:widowControl w:val="0"/>
              <w:rPr>
                <w:bCs/>
                <w:sz w:val="24"/>
                <w:szCs w:val="24"/>
              </w:rPr>
            </w:pPr>
            <w:proofErr w:type="spellStart"/>
            <w:r w:rsidRPr="006F2B6A">
              <w:rPr>
                <w:bCs/>
                <w:sz w:val="24"/>
                <w:szCs w:val="24"/>
              </w:rPr>
              <w:t>Внутритурбинные</w:t>
            </w:r>
            <w:proofErr w:type="spellEnd"/>
            <w:r w:rsidRPr="006F2B6A">
              <w:rPr>
                <w:bCs/>
                <w:sz w:val="24"/>
                <w:szCs w:val="24"/>
              </w:rPr>
              <w:t xml:space="preserve"> трубопроводы и арматура систем </w:t>
            </w:r>
            <w:proofErr w:type="spellStart"/>
            <w:r w:rsidRPr="006F2B6A">
              <w:rPr>
                <w:bCs/>
                <w:sz w:val="24"/>
                <w:szCs w:val="24"/>
              </w:rPr>
              <w:t>тубоустановки</w:t>
            </w:r>
            <w:proofErr w:type="spellEnd"/>
            <w:r w:rsidRPr="006F2B6A">
              <w:rPr>
                <w:bCs/>
                <w:sz w:val="24"/>
                <w:szCs w:val="24"/>
              </w:rPr>
              <w:t>**</w:t>
            </w:r>
          </w:p>
          <w:p w14:paraId="1A6444FD" w14:textId="77777777" w:rsidR="00CF36C2" w:rsidRPr="006F2B6A" w:rsidRDefault="00CF36C2" w:rsidP="006F2B6A">
            <w:pPr>
              <w:widowControl w:val="0"/>
              <w:rPr>
                <w:bCs/>
                <w:i/>
                <w:sz w:val="24"/>
                <w:szCs w:val="24"/>
              </w:rPr>
            </w:pPr>
            <w:r w:rsidRPr="006F2B6A">
              <w:rPr>
                <w:bCs/>
                <w:i/>
                <w:sz w:val="24"/>
                <w:szCs w:val="24"/>
              </w:rPr>
              <w:t>(перечень систем определяется заказчиком в зависимости от проекта)</w:t>
            </w:r>
          </w:p>
        </w:tc>
        <w:tc>
          <w:tcPr>
            <w:tcW w:w="1984" w:type="dxa"/>
            <w:gridSpan w:val="2"/>
          </w:tcPr>
          <w:p w14:paraId="13B75223" w14:textId="77777777" w:rsidR="00CF36C2" w:rsidRPr="006F2B6A" w:rsidRDefault="00CF36C2" w:rsidP="006F2B6A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6F2B6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</w:tcPr>
          <w:p w14:paraId="7AD6D357" w14:textId="77777777" w:rsidR="00CF36C2" w:rsidRPr="006F2B6A" w:rsidRDefault="00CF36C2" w:rsidP="006F2B6A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6F2B6A">
              <w:rPr>
                <w:bCs/>
                <w:sz w:val="24"/>
                <w:szCs w:val="24"/>
              </w:rPr>
              <w:t>-</w:t>
            </w:r>
          </w:p>
        </w:tc>
      </w:tr>
      <w:tr w:rsidR="00CF36C2" w:rsidRPr="006F2B6A" w14:paraId="0572B893" w14:textId="77777777" w:rsidTr="00CB0BA0">
        <w:trPr>
          <w:gridAfter w:val="1"/>
          <w:wAfter w:w="8" w:type="dxa"/>
          <w:trHeight w:val="407"/>
        </w:trPr>
        <w:tc>
          <w:tcPr>
            <w:tcW w:w="571" w:type="dxa"/>
          </w:tcPr>
          <w:p w14:paraId="49EB4CA3" w14:textId="2D920BD0" w:rsidR="00CF36C2" w:rsidRPr="006F2B6A" w:rsidRDefault="00CF36C2" w:rsidP="00FF2BC7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</w:rPr>
            </w:pPr>
          </w:p>
        </w:tc>
        <w:tc>
          <w:tcPr>
            <w:tcW w:w="11340" w:type="dxa"/>
            <w:hideMark/>
          </w:tcPr>
          <w:p w14:paraId="7466089C" w14:textId="1AC36E8D" w:rsidR="00CF36C2" w:rsidRPr="00FD4977" w:rsidRDefault="00CF36C2" w:rsidP="003B71B6">
            <w:pPr>
              <w:widowControl w:val="0"/>
              <w:rPr>
                <w:bCs/>
                <w:i/>
                <w:color w:val="FF0000"/>
                <w:sz w:val="24"/>
                <w:szCs w:val="24"/>
              </w:rPr>
            </w:pPr>
            <w:r w:rsidRPr="001975B8">
              <w:rPr>
                <w:bCs/>
                <w:color w:val="000000" w:themeColor="text1"/>
                <w:sz w:val="24"/>
                <w:szCs w:val="24"/>
              </w:rPr>
              <w:t>Деаэратор</w:t>
            </w:r>
            <w:r w:rsidR="00554813" w:rsidRPr="001975B8">
              <w:rPr>
                <w:color w:val="000000" w:themeColor="text1"/>
                <w:sz w:val="24"/>
                <w:szCs w:val="24"/>
              </w:rPr>
              <w:t xml:space="preserve"> в сборе</w:t>
            </w:r>
            <w:r w:rsidR="00554813" w:rsidRPr="001975B8">
              <w:rPr>
                <w:color w:val="000000" w:themeColor="text1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84" w:type="dxa"/>
            <w:gridSpan w:val="2"/>
          </w:tcPr>
          <w:p w14:paraId="09653CAA" w14:textId="77777777" w:rsidR="00CF36C2" w:rsidRPr="00FD4977" w:rsidRDefault="00CF36C2" w:rsidP="006F2B6A">
            <w:pPr>
              <w:widowControl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FD4977">
              <w:rPr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</w:tcPr>
          <w:p w14:paraId="0BD50021" w14:textId="77777777" w:rsidR="00CF36C2" w:rsidRPr="00FD4977" w:rsidRDefault="00CF36C2" w:rsidP="006F2B6A">
            <w:pPr>
              <w:widowControl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FD4977">
              <w:rPr>
                <w:bCs/>
                <w:color w:val="FF0000"/>
                <w:sz w:val="24"/>
                <w:szCs w:val="24"/>
              </w:rPr>
              <w:t>-</w:t>
            </w:r>
          </w:p>
        </w:tc>
      </w:tr>
      <w:tr w:rsidR="00CF36C2" w:rsidRPr="006F2B6A" w14:paraId="3EF44841" w14:textId="77777777" w:rsidTr="00CB0BA0">
        <w:trPr>
          <w:gridAfter w:val="1"/>
          <w:wAfter w:w="8" w:type="dxa"/>
          <w:trHeight w:val="510"/>
        </w:trPr>
        <w:tc>
          <w:tcPr>
            <w:tcW w:w="571" w:type="dxa"/>
          </w:tcPr>
          <w:p w14:paraId="1D1F96ED" w14:textId="5674D9C2" w:rsidR="00CF36C2" w:rsidRPr="006F2B6A" w:rsidRDefault="00CF36C2" w:rsidP="00FF2BC7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</w:rPr>
            </w:pPr>
            <w:bookmarkStart w:id="3" w:name="номер44"/>
            <w:bookmarkEnd w:id="3"/>
          </w:p>
        </w:tc>
        <w:tc>
          <w:tcPr>
            <w:tcW w:w="11340" w:type="dxa"/>
            <w:hideMark/>
          </w:tcPr>
          <w:p w14:paraId="5FEDCC6D" w14:textId="77777777" w:rsidR="00CF36C2" w:rsidRPr="006F2B6A" w:rsidRDefault="00CF36C2" w:rsidP="006F2B6A">
            <w:pPr>
              <w:widowControl w:val="0"/>
              <w:rPr>
                <w:bCs/>
                <w:sz w:val="24"/>
                <w:szCs w:val="24"/>
              </w:rPr>
            </w:pPr>
            <w:r w:rsidRPr="006F2B6A">
              <w:rPr>
                <w:bCs/>
                <w:sz w:val="24"/>
                <w:szCs w:val="24"/>
              </w:rPr>
              <w:t>Основные питательные насосные агрегаты:</w:t>
            </w:r>
          </w:p>
          <w:p w14:paraId="40C852A1" w14:textId="77777777" w:rsidR="00CF36C2" w:rsidRPr="006F2B6A" w:rsidRDefault="00CF36C2" w:rsidP="006F2B6A">
            <w:pPr>
              <w:widowControl w:val="0"/>
              <w:rPr>
                <w:bCs/>
                <w:i/>
                <w:sz w:val="24"/>
                <w:szCs w:val="24"/>
              </w:rPr>
            </w:pPr>
            <w:r w:rsidRPr="006F2B6A">
              <w:rPr>
                <w:bCs/>
                <w:i/>
                <w:sz w:val="24"/>
                <w:szCs w:val="24"/>
              </w:rPr>
              <w:t xml:space="preserve">включая основные питательные насосы, </w:t>
            </w:r>
            <w:proofErr w:type="spellStart"/>
            <w:r w:rsidRPr="006F2B6A">
              <w:rPr>
                <w:bCs/>
                <w:i/>
                <w:sz w:val="24"/>
                <w:szCs w:val="24"/>
              </w:rPr>
              <w:t>бустерные</w:t>
            </w:r>
            <w:proofErr w:type="spellEnd"/>
            <w:r w:rsidRPr="006F2B6A">
              <w:rPr>
                <w:bCs/>
                <w:i/>
                <w:sz w:val="24"/>
                <w:szCs w:val="24"/>
              </w:rPr>
              <w:t xml:space="preserve"> насосы (при наличии), вспомогательные питательные электронасосы (при наличии), а также привод (электродвигатель или паровая турбина);</w:t>
            </w:r>
          </w:p>
        </w:tc>
        <w:tc>
          <w:tcPr>
            <w:tcW w:w="1984" w:type="dxa"/>
            <w:gridSpan w:val="2"/>
          </w:tcPr>
          <w:p w14:paraId="6016CCF1" w14:textId="77777777" w:rsidR="00CF36C2" w:rsidRPr="006F2B6A" w:rsidRDefault="00CF36C2" w:rsidP="006F2B6A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6F2B6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</w:tcPr>
          <w:p w14:paraId="65C12D50" w14:textId="77777777" w:rsidR="00CF36C2" w:rsidRPr="006F2B6A" w:rsidRDefault="00CF36C2" w:rsidP="006F2B6A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6F2B6A">
              <w:rPr>
                <w:bCs/>
                <w:sz w:val="24"/>
                <w:szCs w:val="24"/>
              </w:rPr>
              <w:t>-</w:t>
            </w:r>
          </w:p>
        </w:tc>
      </w:tr>
      <w:tr w:rsidR="00CF36C2" w:rsidRPr="006F2B6A" w14:paraId="186EE275" w14:textId="77777777" w:rsidTr="00CB0BA0">
        <w:trPr>
          <w:gridAfter w:val="1"/>
          <w:wAfter w:w="8" w:type="dxa"/>
          <w:trHeight w:val="147"/>
        </w:trPr>
        <w:tc>
          <w:tcPr>
            <w:tcW w:w="571" w:type="dxa"/>
          </w:tcPr>
          <w:p w14:paraId="3C84B88F" w14:textId="5BD2CCB4" w:rsidR="00CF36C2" w:rsidRPr="00F448E3" w:rsidRDefault="00CF36C2" w:rsidP="00FF2BC7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</w:rPr>
            </w:pPr>
          </w:p>
        </w:tc>
        <w:tc>
          <w:tcPr>
            <w:tcW w:w="11340" w:type="dxa"/>
            <w:hideMark/>
          </w:tcPr>
          <w:p w14:paraId="4AA922B6" w14:textId="77777777" w:rsidR="00CF36C2" w:rsidRPr="006F2B6A" w:rsidRDefault="00CF36C2" w:rsidP="006F2B6A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 xml:space="preserve">Краны мостовые электрические здания </w:t>
            </w:r>
            <w:proofErr w:type="spellStart"/>
            <w:r w:rsidRPr="006F2B6A">
              <w:rPr>
                <w:bCs/>
                <w:iCs/>
                <w:sz w:val="24"/>
                <w:szCs w:val="24"/>
              </w:rPr>
              <w:t>машзала</w:t>
            </w:r>
            <w:proofErr w:type="spellEnd"/>
            <w:r w:rsidRPr="006F2B6A">
              <w:rPr>
                <w:bCs/>
                <w:iCs/>
                <w:sz w:val="24"/>
                <w:szCs w:val="24"/>
              </w:rPr>
              <w:t xml:space="preserve"> г/п от 15 </w:t>
            </w:r>
            <w:proofErr w:type="spellStart"/>
            <w:r w:rsidRPr="006F2B6A">
              <w:rPr>
                <w:bCs/>
                <w:iCs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984" w:type="dxa"/>
            <w:gridSpan w:val="2"/>
          </w:tcPr>
          <w:p w14:paraId="55A57503" w14:textId="77777777" w:rsidR="00CF36C2" w:rsidRPr="006F2B6A" w:rsidRDefault="00CF36C2" w:rsidP="006F2B6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1.34.24</w:t>
            </w:r>
          </w:p>
        </w:tc>
        <w:tc>
          <w:tcPr>
            <w:tcW w:w="1843" w:type="dxa"/>
            <w:gridSpan w:val="2"/>
          </w:tcPr>
          <w:p w14:paraId="4786C636" w14:textId="77777777" w:rsidR="00CF36C2" w:rsidRPr="006F2B6A" w:rsidRDefault="00CF36C2" w:rsidP="006F2B6A">
            <w:pPr>
              <w:widowControl w:val="0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6F2B6A">
              <w:rPr>
                <w:bCs/>
                <w:iCs/>
                <w:sz w:val="24"/>
                <w:szCs w:val="24"/>
              </w:rPr>
              <w:t>74</w:t>
            </w:r>
          </w:p>
        </w:tc>
      </w:tr>
      <w:tr w:rsidR="004E6426" w:rsidRPr="006F2B6A" w14:paraId="590556D9" w14:textId="77777777" w:rsidTr="00F448E3">
        <w:trPr>
          <w:trHeight w:val="316"/>
        </w:trPr>
        <w:tc>
          <w:tcPr>
            <w:tcW w:w="11919" w:type="dxa"/>
            <w:gridSpan w:val="3"/>
            <w:shd w:val="clear" w:color="auto" w:fill="BFBFBF"/>
          </w:tcPr>
          <w:p w14:paraId="70F25800" w14:textId="77777777" w:rsidR="004E6426" w:rsidRPr="00F448E3" w:rsidRDefault="004E6426" w:rsidP="003B71B6">
            <w:pPr>
              <w:pStyle w:val="aa"/>
              <w:widowControl w:val="0"/>
              <w:ind w:left="37"/>
              <w:jc w:val="center"/>
              <w:rPr>
                <w:bCs/>
              </w:rPr>
            </w:pPr>
            <w:r w:rsidRPr="00F448E3">
              <w:rPr>
                <w:bCs/>
              </w:rPr>
              <w:t>ПРОЧЕЕ ОБОРУДОВАНИЕ</w:t>
            </w:r>
          </w:p>
        </w:tc>
        <w:tc>
          <w:tcPr>
            <w:tcW w:w="1984" w:type="dxa"/>
            <w:gridSpan w:val="2"/>
            <w:shd w:val="clear" w:color="auto" w:fill="BFBFBF"/>
          </w:tcPr>
          <w:p w14:paraId="1C26EC5E" w14:textId="77777777" w:rsidR="004E6426" w:rsidRPr="006F2B6A" w:rsidRDefault="004E6426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BFBFBF"/>
          </w:tcPr>
          <w:p w14:paraId="1C468913" w14:textId="77777777" w:rsidR="004E6426" w:rsidRPr="006F2B6A" w:rsidRDefault="004E6426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F36C2" w:rsidRPr="006F2B6A" w14:paraId="45229BFA" w14:textId="77777777" w:rsidTr="00CB0BA0">
        <w:trPr>
          <w:gridAfter w:val="1"/>
          <w:wAfter w:w="8" w:type="dxa"/>
          <w:trHeight w:val="159"/>
        </w:trPr>
        <w:tc>
          <w:tcPr>
            <w:tcW w:w="571" w:type="dxa"/>
          </w:tcPr>
          <w:p w14:paraId="3CE19E78" w14:textId="4103FE71" w:rsidR="00CF36C2" w:rsidRPr="00F448E3" w:rsidRDefault="00CF36C2" w:rsidP="00FF2BC7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</w:rPr>
            </w:pPr>
          </w:p>
        </w:tc>
        <w:tc>
          <w:tcPr>
            <w:tcW w:w="11340" w:type="dxa"/>
            <w:hideMark/>
          </w:tcPr>
          <w:p w14:paraId="3689410E" w14:textId="77777777" w:rsidR="00CF36C2" w:rsidRPr="006F2B6A" w:rsidRDefault="00CF36C2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Блочные повышающие трансформаторы</w:t>
            </w:r>
          </w:p>
        </w:tc>
        <w:tc>
          <w:tcPr>
            <w:tcW w:w="1984" w:type="dxa"/>
            <w:gridSpan w:val="2"/>
          </w:tcPr>
          <w:p w14:paraId="4A91794C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</w:tcPr>
          <w:p w14:paraId="49E72FD3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-</w:t>
            </w:r>
          </w:p>
        </w:tc>
      </w:tr>
      <w:tr w:rsidR="00CF36C2" w:rsidRPr="006F2B6A" w14:paraId="1D4A1BD4" w14:textId="77777777" w:rsidTr="00CB0BA0">
        <w:trPr>
          <w:gridAfter w:val="1"/>
          <w:wAfter w:w="8" w:type="dxa"/>
          <w:trHeight w:val="720"/>
        </w:trPr>
        <w:tc>
          <w:tcPr>
            <w:tcW w:w="571" w:type="dxa"/>
          </w:tcPr>
          <w:p w14:paraId="5BC695FE" w14:textId="514501DA" w:rsidR="00CF36C2" w:rsidRPr="00F448E3" w:rsidRDefault="00CF36C2" w:rsidP="00FF2BC7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</w:rPr>
            </w:pPr>
          </w:p>
        </w:tc>
        <w:tc>
          <w:tcPr>
            <w:tcW w:w="11340" w:type="dxa"/>
            <w:hideMark/>
          </w:tcPr>
          <w:p w14:paraId="6C7518BF" w14:textId="77777777" w:rsidR="00CF36C2" w:rsidRPr="006F2B6A" w:rsidRDefault="00D23CD2" w:rsidP="006F2B6A">
            <w:pPr>
              <w:widowControl w:val="0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</w:t>
            </w:r>
            <w:r w:rsidR="00CF36C2" w:rsidRPr="006F2B6A">
              <w:rPr>
                <w:bCs/>
                <w:iCs/>
                <w:sz w:val="24"/>
                <w:szCs w:val="24"/>
              </w:rPr>
              <w:t>борудовани</w:t>
            </w:r>
            <w:r>
              <w:rPr>
                <w:bCs/>
                <w:iCs/>
                <w:sz w:val="24"/>
                <w:szCs w:val="24"/>
              </w:rPr>
              <w:t>е</w:t>
            </w:r>
            <w:r w:rsidR="00CF36C2" w:rsidRPr="006F2B6A">
              <w:rPr>
                <w:bCs/>
                <w:iCs/>
                <w:sz w:val="24"/>
                <w:szCs w:val="24"/>
              </w:rPr>
              <w:t xml:space="preserve"> автоматизированной системы управления технологическим процессом (АСУ ТП):</w:t>
            </w:r>
          </w:p>
          <w:p w14:paraId="634351AB" w14:textId="183622C6" w:rsidR="00CF36C2" w:rsidRPr="00D477C3" w:rsidRDefault="00CF36C2" w:rsidP="006F2B6A">
            <w:pPr>
              <w:widowControl w:val="0"/>
              <w:rPr>
                <w:bCs/>
                <w:i/>
                <w:iCs/>
                <w:sz w:val="24"/>
                <w:szCs w:val="24"/>
              </w:rPr>
            </w:pPr>
            <w:r w:rsidRPr="006F2B6A">
              <w:rPr>
                <w:bCs/>
                <w:i/>
                <w:iCs/>
                <w:sz w:val="24"/>
                <w:szCs w:val="24"/>
              </w:rPr>
              <w:t xml:space="preserve">- основной объем – </w:t>
            </w:r>
            <w:hyperlink w:anchor="номер48" w:history="1">
              <w:r w:rsidRPr="00D477C3">
                <w:rPr>
                  <w:rStyle w:val="af2"/>
                  <w:bCs/>
                  <w:i/>
                  <w:iCs/>
                  <w:color w:val="auto"/>
                  <w:sz w:val="24"/>
                  <w:szCs w:val="24"/>
                  <w:u w:val="none"/>
                </w:rPr>
                <w:t>позиции №№</w:t>
              </w:r>
            </w:hyperlink>
            <w:hyperlink w:anchor="номер73" w:history="1">
              <w:r w:rsidRPr="00D477C3">
                <w:rPr>
                  <w:rStyle w:val="af2"/>
                  <w:bCs/>
                  <w:i/>
                  <w:iCs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6A7ED8">
                <w:rPr>
                  <w:rStyle w:val="af2"/>
                  <w:bCs/>
                  <w:i/>
                  <w:iCs/>
                  <w:color w:val="auto"/>
                  <w:sz w:val="24"/>
                  <w:szCs w:val="24"/>
                  <w:u w:val="none"/>
                </w:rPr>
                <w:t xml:space="preserve">45-70 </w:t>
              </w:r>
              <w:r w:rsidRPr="00D477C3">
                <w:rPr>
                  <w:rStyle w:val="af2"/>
                  <w:bCs/>
                  <w:i/>
                  <w:iCs/>
                  <w:color w:val="auto"/>
                  <w:sz w:val="24"/>
                  <w:szCs w:val="24"/>
                  <w:u w:val="none"/>
                </w:rPr>
                <w:t>настоящего Перечня</w:t>
              </w:r>
            </w:hyperlink>
            <w:r w:rsidRPr="00D477C3">
              <w:rPr>
                <w:bCs/>
                <w:i/>
                <w:iCs/>
                <w:sz w:val="24"/>
                <w:szCs w:val="24"/>
              </w:rPr>
              <w:t>;</w:t>
            </w:r>
          </w:p>
          <w:p w14:paraId="28A0F7BF" w14:textId="7C0421A2" w:rsidR="00CF36C2" w:rsidRPr="006F2B6A" w:rsidRDefault="00CF36C2" w:rsidP="006A7ED8">
            <w:pPr>
              <w:widowControl w:val="0"/>
              <w:rPr>
                <w:sz w:val="24"/>
                <w:szCs w:val="24"/>
              </w:rPr>
            </w:pPr>
            <w:r w:rsidRPr="00D477C3">
              <w:rPr>
                <w:bCs/>
                <w:i/>
                <w:iCs/>
                <w:sz w:val="24"/>
                <w:szCs w:val="24"/>
              </w:rPr>
              <w:t xml:space="preserve">- дополнительный объем – </w:t>
            </w:r>
            <w:hyperlink w:anchor="номер74" w:history="1">
              <w:r w:rsidRPr="00D477C3">
                <w:rPr>
                  <w:rStyle w:val="af2"/>
                  <w:bCs/>
                  <w:i/>
                  <w:iCs/>
                  <w:color w:val="auto"/>
                  <w:sz w:val="24"/>
                  <w:szCs w:val="24"/>
                  <w:u w:val="none"/>
                </w:rPr>
                <w:t>позиции №№</w:t>
              </w:r>
            </w:hyperlink>
            <w:hyperlink w:anchor="номер82" w:history="1">
              <w:r w:rsidRPr="00D477C3">
                <w:rPr>
                  <w:rStyle w:val="af2"/>
                  <w:bCs/>
                  <w:i/>
                  <w:iCs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6A7ED8">
                <w:rPr>
                  <w:rStyle w:val="af2"/>
                  <w:bCs/>
                  <w:i/>
                  <w:iCs/>
                  <w:color w:val="auto"/>
                  <w:sz w:val="24"/>
                  <w:szCs w:val="24"/>
                  <w:u w:val="none"/>
                </w:rPr>
                <w:t xml:space="preserve">71-79 </w:t>
              </w:r>
              <w:r w:rsidRPr="00D477C3">
                <w:rPr>
                  <w:rStyle w:val="af2"/>
                  <w:bCs/>
                  <w:i/>
                  <w:iCs/>
                  <w:color w:val="auto"/>
                  <w:sz w:val="24"/>
                  <w:szCs w:val="24"/>
                  <w:u w:val="none"/>
                </w:rPr>
                <w:t>настоящего Перечня</w:t>
              </w:r>
            </w:hyperlink>
          </w:p>
        </w:tc>
        <w:tc>
          <w:tcPr>
            <w:tcW w:w="1984" w:type="dxa"/>
            <w:gridSpan w:val="2"/>
            <w:vMerge w:val="restart"/>
          </w:tcPr>
          <w:p w14:paraId="424D2012" w14:textId="77777777" w:rsidR="00CF36C2" w:rsidRPr="006F2B6A" w:rsidRDefault="00CF36C2" w:rsidP="006F2B6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1.34.9</w:t>
            </w:r>
          </w:p>
        </w:tc>
        <w:tc>
          <w:tcPr>
            <w:tcW w:w="1843" w:type="dxa"/>
            <w:gridSpan w:val="2"/>
            <w:vMerge w:val="restart"/>
          </w:tcPr>
          <w:p w14:paraId="23D42988" w14:textId="77777777" w:rsidR="00CF36C2" w:rsidRPr="006F2B6A" w:rsidRDefault="00CF36C2" w:rsidP="00EA6740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7</w:t>
            </w:r>
            <w:r w:rsidR="00EA6740">
              <w:rPr>
                <w:bCs/>
                <w:iCs/>
                <w:sz w:val="24"/>
                <w:szCs w:val="24"/>
                <w:lang w:val="en-US"/>
              </w:rPr>
              <w:t>6</w:t>
            </w:r>
          </w:p>
        </w:tc>
      </w:tr>
      <w:tr w:rsidR="00CF36C2" w:rsidRPr="006F2B6A" w14:paraId="477C7F2D" w14:textId="77777777" w:rsidTr="00CB0BA0">
        <w:trPr>
          <w:gridAfter w:val="1"/>
          <w:wAfter w:w="8" w:type="dxa"/>
          <w:trHeight w:val="557"/>
        </w:trPr>
        <w:tc>
          <w:tcPr>
            <w:tcW w:w="571" w:type="dxa"/>
          </w:tcPr>
          <w:p w14:paraId="3F1A4A30" w14:textId="01B712E6" w:rsidR="00CF36C2" w:rsidRPr="00F448E3" w:rsidRDefault="00CF36C2" w:rsidP="00FF2BC7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</w:rPr>
            </w:pPr>
            <w:bookmarkStart w:id="4" w:name="номер48"/>
            <w:bookmarkEnd w:id="4"/>
          </w:p>
        </w:tc>
        <w:tc>
          <w:tcPr>
            <w:tcW w:w="11340" w:type="dxa"/>
            <w:hideMark/>
          </w:tcPr>
          <w:p w14:paraId="6E9CF9C9" w14:textId="77777777" w:rsidR="00CF36C2" w:rsidRPr="006F2B6A" w:rsidRDefault="00CF36C2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Система верхнего блочного уровня (СВБУ):</w:t>
            </w:r>
          </w:p>
          <w:p w14:paraId="172798DF" w14:textId="77777777" w:rsidR="00CF36C2" w:rsidRPr="006F2B6A" w:rsidRDefault="00CF36C2" w:rsidP="006F2B6A">
            <w:pPr>
              <w:widowControl w:val="0"/>
              <w:rPr>
                <w:i/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t>включая экран коллективного пользования (ЭКП)</w:t>
            </w:r>
          </w:p>
        </w:tc>
        <w:tc>
          <w:tcPr>
            <w:tcW w:w="1984" w:type="dxa"/>
            <w:gridSpan w:val="2"/>
            <w:vMerge/>
          </w:tcPr>
          <w:p w14:paraId="6520586F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24ED87B9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F36C2" w:rsidRPr="006F2B6A" w14:paraId="035F68AA" w14:textId="77777777" w:rsidTr="00CB0BA0">
        <w:trPr>
          <w:gridAfter w:val="1"/>
          <w:wAfter w:w="8" w:type="dxa"/>
          <w:trHeight w:val="525"/>
        </w:trPr>
        <w:tc>
          <w:tcPr>
            <w:tcW w:w="571" w:type="dxa"/>
          </w:tcPr>
          <w:p w14:paraId="0E27B951" w14:textId="675CBDA5" w:rsidR="00CF36C2" w:rsidRPr="00CB0BA0" w:rsidRDefault="00CF36C2" w:rsidP="00FF2BC7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  <w:lang w:val="ru-RU"/>
              </w:rPr>
            </w:pPr>
          </w:p>
        </w:tc>
        <w:tc>
          <w:tcPr>
            <w:tcW w:w="11340" w:type="dxa"/>
            <w:hideMark/>
          </w:tcPr>
          <w:p w14:paraId="24FD1558" w14:textId="77777777" w:rsidR="00CF36C2" w:rsidRPr="006F2B6A" w:rsidRDefault="00CF36C2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Комплект технических средств оперативно-диспетчерского управления (ТС ОДУ) блочного пункта управления (БПУ)</w:t>
            </w:r>
          </w:p>
        </w:tc>
        <w:tc>
          <w:tcPr>
            <w:tcW w:w="1984" w:type="dxa"/>
            <w:gridSpan w:val="2"/>
            <w:vMerge/>
          </w:tcPr>
          <w:p w14:paraId="1C289E4C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5D4D8E78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F36C2" w:rsidRPr="006F2B6A" w14:paraId="4D42433A" w14:textId="77777777" w:rsidTr="00CB0BA0">
        <w:trPr>
          <w:gridAfter w:val="1"/>
          <w:wAfter w:w="8" w:type="dxa"/>
          <w:trHeight w:val="369"/>
        </w:trPr>
        <w:tc>
          <w:tcPr>
            <w:tcW w:w="571" w:type="dxa"/>
          </w:tcPr>
          <w:p w14:paraId="7E3EF7C7" w14:textId="31DF4096" w:rsidR="00CF36C2" w:rsidRPr="00CB0BA0" w:rsidRDefault="00CF36C2" w:rsidP="00FF2BC7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  <w:lang w:val="ru-RU"/>
              </w:rPr>
            </w:pPr>
          </w:p>
        </w:tc>
        <w:tc>
          <w:tcPr>
            <w:tcW w:w="11340" w:type="dxa"/>
            <w:hideMark/>
          </w:tcPr>
          <w:p w14:paraId="50B48C12" w14:textId="77777777" w:rsidR="00CF36C2" w:rsidRPr="006F2B6A" w:rsidRDefault="00CF36C2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Комплект технических средств оперативно-диспетчерского управления (ТС ОДУ) резервного пункта управления (РПУ)</w:t>
            </w:r>
          </w:p>
        </w:tc>
        <w:tc>
          <w:tcPr>
            <w:tcW w:w="1984" w:type="dxa"/>
            <w:gridSpan w:val="2"/>
            <w:vMerge/>
          </w:tcPr>
          <w:p w14:paraId="396E7544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5D958CAA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F36C2" w:rsidRPr="006F2B6A" w14:paraId="4DAF536F" w14:textId="77777777" w:rsidTr="00F448E3">
        <w:trPr>
          <w:gridAfter w:val="1"/>
          <w:wAfter w:w="8" w:type="dxa"/>
          <w:trHeight w:val="281"/>
        </w:trPr>
        <w:tc>
          <w:tcPr>
            <w:tcW w:w="571" w:type="dxa"/>
            <w:shd w:val="clear" w:color="auto" w:fill="auto"/>
          </w:tcPr>
          <w:p w14:paraId="0219F060" w14:textId="6BE456B5" w:rsidR="00CF36C2" w:rsidRPr="00CB0BA0" w:rsidRDefault="00CF36C2" w:rsidP="00FF2BC7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  <w:lang w:val="ru-RU"/>
              </w:rPr>
            </w:pPr>
          </w:p>
        </w:tc>
        <w:tc>
          <w:tcPr>
            <w:tcW w:w="11340" w:type="dxa"/>
            <w:shd w:val="clear" w:color="auto" w:fill="auto"/>
          </w:tcPr>
          <w:p w14:paraId="3827405B" w14:textId="77777777" w:rsidR="00CF36C2" w:rsidRPr="006F2B6A" w:rsidRDefault="00CF36C2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Система регистрации важных параметров эксплуатации (СРВПЭ)</w:t>
            </w:r>
          </w:p>
        </w:tc>
        <w:tc>
          <w:tcPr>
            <w:tcW w:w="1984" w:type="dxa"/>
            <w:gridSpan w:val="2"/>
            <w:vMerge/>
          </w:tcPr>
          <w:p w14:paraId="54DCC6B7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34C03B4A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F36C2" w:rsidRPr="006F2B6A" w14:paraId="05040E6A" w14:textId="77777777" w:rsidTr="00F448E3">
        <w:trPr>
          <w:gridAfter w:val="1"/>
          <w:wAfter w:w="8" w:type="dxa"/>
          <w:trHeight w:val="3312"/>
        </w:trPr>
        <w:tc>
          <w:tcPr>
            <w:tcW w:w="571" w:type="dxa"/>
            <w:shd w:val="clear" w:color="auto" w:fill="auto"/>
          </w:tcPr>
          <w:p w14:paraId="5A20A316" w14:textId="5CBD8472" w:rsidR="00CF36C2" w:rsidRPr="00CB0BA0" w:rsidRDefault="00CF36C2" w:rsidP="00FF2BC7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  <w:lang w:val="ru-RU"/>
              </w:rPr>
            </w:pPr>
          </w:p>
        </w:tc>
        <w:tc>
          <w:tcPr>
            <w:tcW w:w="11340" w:type="dxa"/>
            <w:shd w:val="clear" w:color="auto" w:fill="auto"/>
          </w:tcPr>
          <w:p w14:paraId="311D740F" w14:textId="77777777" w:rsidR="00CF36C2" w:rsidRPr="006F2B6A" w:rsidRDefault="00CF36C2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Система управления и защиты реакторной установки (СУЗ):</w:t>
            </w:r>
          </w:p>
          <w:p w14:paraId="51FA40F5" w14:textId="77777777" w:rsidR="00CF36C2" w:rsidRPr="006F2B6A" w:rsidRDefault="00CF36C2" w:rsidP="006F2B6A">
            <w:pPr>
              <w:widowControl w:val="0"/>
              <w:jc w:val="left"/>
              <w:rPr>
                <w:i/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t xml:space="preserve">- подсистема инициирующей части аварийных защит - управляющей системы </w:t>
            </w:r>
          </w:p>
          <w:p w14:paraId="089AEB39" w14:textId="77777777" w:rsidR="00CF36C2" w:rsidRPr="006F2B6A" w:rsidRDefault="00CF36C2" w:rsidP="006F2B6A">
            <w:pPr>
              <w:widowControl w:val="0"/>
              <w:jc w:val="left"/>
              <w:rPr>
                <w:i/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t xml:space="preserve">  безопасности по технологическим параметрам (АЗ-УСБТ), предупредительных </w:t>
            </w:r>
          </w:p>
          <w:p w14:paraId="3A3E929E" w14:textId="77777777" w:rsidR="00CF36C2" w:rsidRPr="006F2B6A" w:rsidRDefault="00CF36C2" w:rsidP="006F2B6A">
            <w:pPr>
              <w:widowControl w:val="0"/>
              <w:jc w:val="left"/>
              <w:rPr>
                <w:i/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t xml:space="preserve">  защит (ПЗ);</w:t>
            </w:r>
          </w:p>
          <w:p w14:paraId="0D8B97FC" w14:textId="77777777" w:rsidR="00CF36C2" w:rsidRPr="006F2B6A" w:rsidRDefault="00CF36C2" w:rsidP="006F2B6A">
            <w:pPr>
              <w:widowControl w:val="0"/>
              <w:jc w:val="left"/>
              <w:rPr>
                <w:i/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t xml:space="preserve">- подсистема </w:t>
            </w:r>
            <w:proofErr w:type="spellStart"/>
            <w:r w:rsidRPr="006F2B6A">
              <w:rPr>
                <w:i/>
                <w:sz w:val="24"/>
                <w:szCs w:val="24"/>
              </w:rPr>
              <w:t>диверсной</w:t>
            </w:r>
            <w:proofErr w:type="spellEnd"/>
            <w:r w:rsidRPr="006F2B6A">
              <w:rPr>
                <w:i/>
                <w:sz w:val="24"/>
                <w:szCs w:val="24"/>
              </w:rPr>
              <w:t xml:space="preserve"> (дополнительной) защиты (инициирующая и </w:t>
            </w:r>
          </w:p>
          <w:p w14:paraId="3F525731" w14:textId="77777777" w:rsidR="00CF36C2" w:rsidRPr="006F2B6A" w:rsidRDefault="00CF36C2" w:rsidP="006F2B6A">
            <w:pPr>
              <w:widowControl w:val="0"/>
              <w:jc w:val="left"/>
              <w:rPr>
                <w:i/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t xml:space="preserve">  исполнительная части);</w:t>
            </w:r>
          </w:p>
          <w:p w14:paraId="54E7D8ED" w14:textId="77777777" w:rsidR="00CF36C2" w:rsidRPr="006F2B6A" w:rsidRDefault="00CF36C2" w:rsidP="006F2B6A">
            <w:pPr>
              <w:widowControl w:val="0"/>
              <w:jc w:val="left"/>
              <w:rPr>
                <w:i/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t xml:space="preserve">- подсистема исполнительной части аварийных защит - предупредительных </w:t>
            </w:r>
          </w:p>
          <w:p w14:paraId="5D79EC0A" w14:textId="77777777" w:rsidR="00CF36C2" w:rsidRPr="006F2B6A" w:rsidRDefault="00CF36C2" w:rsidP="006F2B6A">
            <w:pPr>
              <w:widowControl w:val="0"/>
              <w:jc w:val="left"/>
              <w:rPr>
                <w:i/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t xml:space="preserve">  защит (АЗ-ПЗ), системы группового и индивидуального управления (СГИУ), </w:t>
            </w:r>
          </w:p>
          <w:p w14:paraId="296123B6" w14:textId="77777777" w:rsidR="00CF36C2" w:rsidRPr="006F2B6A" w:rsidRDefault="00CF36C2" w:rsidP="006F2B6A">
            <w:pPr>
              <w:widowControl w:val="0"/>
              <w:jc w:val="left"/>
              <w:rPr>
                <w:i/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t xml:space="preserve">  автоматического регулятора мощности реактора (АРМР), программно-</w:t>
            </w:r>
          </w:p>
          <w:p w14:paraId="0EA3BC0F" w14:textId="77777777" w:rsidR="00CF36C2" w:rsidRPr="006F2B6A" w:rsidRDefault="00CF36C2" w:rsidP="006F2B6A">
            <w:pPr>
              <w:widowControl w:val="0"/>
              <w:jc w:val="left"/>
              <w:rPr>
                <w:i/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t xml:space="preserve">  технического комплекса информационно-диагностической сети (ПТК ИДС) </w:t>
            </w:r>
          </w:p>
          <w:p w14:paraId="3A72551B" w14:textId="77777777" w:rsidR="00CF36C2" w:rsidRPr="006F2B6A" w:rsidRDefault="00CF36C2" w:rsidP="006F2B6A">
            <w:pPr>
              <w:widowControl w:val="0"/>
              <w:jc w:val="left"/>
              <w:rPr>
                <w:i/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t xml:space="preserve">  (комплекс электрооборудования СУЗ);</w:t>
            </w:r>
          </w:p>
          <w:p w14:paraId="4F37B57D" w14:textId="77777777" w:rsidR="00CF36C2" w:rsidRPr="006F2B6A" w:rsidRDefault="00CF36C2" w:rsidP="006F2B6A">
            <w:pPr>
              <w:widowControl w:val="0"/>
              <w:jc w:val="left"/>
              <w:rPr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t>- аппаратура контроля нейтронного потока (АКНП).</w:t>
            </w:r>
          </w:p>
        </w:tc>
        <w:tc>
          <w:tcPr>
            <w:tcW w:w="1984" w:type="dxa"/>
            <w:gridSpan w:val="2"/>
            <w:vMerge/>
          </w:tcPr>
          <w:p w14:paraId="273A5D98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05255A40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F36C2" w:rsidRPr="006F2B6A" w14:paraId="2E57331F" w14:textId="77777777" w:rsidTr="00CB0BA0">
        <w:trPr>
          <w:gridAfter w:val="1"/>
          <w:wAfter w:w="8" w:type="dxa"/>
          <w:trHeight w:val="343"/>
        </w:trPr>
        <w:tc>
          <w:tcPr>
            <w:tcW w:w="571" w:type="dxa"/>
          </w:tcPr>
          <w:p w14:paraId="07A99EBA" w14:textId="6D8EEDF7" w:rsidR="00CF36C2" w:rsidRPr="00CB0BA0" w:rsidRDefault="00CF36C2" w:rsidP="00FF2BC7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  <w:lang w:val="ru-RU"/>
              </w:rPr>
            </w:pPr>
          </w:p>
        </w:tc>
        <w:tc>
          <w:tcPr>
            <w:tcW w:w="11340" w:type="dxa"/>
            <w:hideMark/>
          </w:tcPr>
          <w:p w14:paraId="113AEB1D" w14:textId="77777777" w:rsidR="00CF36C2" w:rsidRPr="006F2B6A" w:rsidRDefault="00CF36C2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Система индустриальной антисейсмической защиты (СИАЗ)</w:t>
            </w:r>
          </w:p>
        </w:tc>
        <w:tc>
          <w:tcPr>
            <w:tcW w:w="1984" w:type="dxa"/>
            <w:gridSpan w:val="2"/>
            <w:vMerge/>
          </w:tcPr>
          <w:p w14:paraId="1C5A6B17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53CB03A2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F36C2" w:rsidRPr="006F2B6A" w14:paraId="5BF08E93" w14:textId="77777777" w:rsidTr="00CB0BA0">
        <w:trPr>
          <w:gridAfter w:val="1"/>
          <w:wAfter w:w="8" w:type="dxa"/>
          <w:trHeight w:val="134"/>
        </w:trPr>
        <w:tc>
          <w:tcPr>
            <w:tcW w:w="571" w:type="dxa"/>
          </w:tcPr>
          <w:p w14:paraId="6250FADC" w14:textId="1F4C13CB" w:rsidR="00CF36C2" w:rsidRPr="00CB0BA0" w:rsidRDefault="00CF36C2" w:rsidP="00FF2BC7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  <w:lang w:val="ru-RU"/>
              </w:rPr>
            </w:pPr>
          </w:p>
        </w:tc>
        <w:tc>
          <w:tcPr>
            <w:tcW w:w="11340" w:type="dxa"/>
            <w:hideMark/>
          </w:tcPr>
          <w:p w14:paraId="57B4B884" w14:textId="77777777" w:rsidR="00CF36C2" w:rsidRPr="006F2B6A" w:rsidRDefault="00CF36C2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Управляющая система безопасности по технологическим параметрам (УСБТ) – исполнительная часть</w:t>
            </w:r>
          </w:p>
        </w:tc>
        <w:tc>
          <w:tcPr>
            <w:tcW w:w="1984" w:type="dxa"/>
            <w:gridSpan w:val="2"/>
            <w:vMerge/>
          </w:tcPr>
          <w:p w14:paraId="4B177DB0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5F3DABB1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F36C2" w:rsidRPr="006F2B6A" w14:paraId="6921F00F" w14:textId="77777777" w:rsidTr="00CB0BA0">
        <w:trPr>
          <w:gridAfter w:val="1"/>
          <w:wAfter w:w="8" w:type="dxa"/>
          <w:trHeight w:val="134"/>
        </w:trPr>
        <w:tc>
          <w:tcPr>
            <w:tcW w:w="571" w:type="dxa"/>
          </w:tcPr>
          <w:p w14:paraId="369A7F1C" w14:textId="44A01E59" w:rsidR="00CF36C2" w:rsidRPr="00CB0BA0" w:rsidRDefault="00CF36C2" w:rsidP="00FF2BC7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  <w:lang w:val="ru-RU"/>
              </w:rPr>
            </w:pPr>
          </w:p>
        </w:tc>
        <w:tc>
          <w:tcPr>
            <w:tcW w:w="11340" w:type="dxa"/>
            <w:hideMark/>
          </w:tcPr>
          <w:p w14:paraId="600B299D" w14:textId="77777777" w:rsidR="00CF36C2" w:rsidRPr="006F2B6A" w:rsidRDefault="00CF36C2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Система радиационного контроля (СРК)</w:t>
            </w:r>
          </w:p>
        </w:tc>
        <w:tc>
          <w:tcPr>
            <w:tcW w:w="1984" w:type="dxa"/>
            <w:gridSpan w:val="2"/>
            <w:vMerge/>
          </w:tcPr>
          <w:p w14:paraId="27486113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1EC0E51B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F36C2" w:rsidRPr="006F2B6A" w14:paraId="1FA83BDF" w14:textId="77777777" w:rsidTr="00CB0BA0">
        <w:trPr>
          <w:gridAfter w:val="1"/>
          <w:wAfter w:w="8" w:type="dxa"/>
          <w:trHeight w:val="125"/>
        </w:trPr>
        <w:tc>
          <w:tcPr>
            <w:tcW w:w="571" w:type="dxa"/>
          </w:tcPr>
          <w:p w14:paraId="56035294" w14:textId="4DB920BC" w:rsidR="00CF36C2" w:rsidRPr="00F448E3" w:rsidRDefault="00CF36C2" w:rsidP="00FF2BC7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</w:rPr>
            </w:pPr>
          </w:p>
        </w:tc>
        <w:tc>
          <w:tcPr>
            <w:tcW w:w="11340" w:type="dxa"/>
            <w:hideMark/>
          </w:tcPr>
          <w:p w14:paraId="5883DD84" w14:textId="77777777" w:rsidR="00CF36C2" w:rsidRPr="006F2B6A" w:rsidRDefault="00CF36C2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Система контроля и управления противопожарной защитой (СКУ ПЗ)</w:t>
            </w:r>
          </w:p>
        </w:tc>
        <w:tc>
          <w:tcPr>
            <w:tcW w:w="1984" w:type="dxa"/>
            <w:gridSpan w:val="2"/>
            <w:vMerge/>
          </w:tcPr>
          <w:p w14:paraId="55D6046B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0E745331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F36C2" w:rsidRPr="006F2B6A" w14:paraId="176218C3" w14:textId="77777777" w:rsidTr="00CB0BA0">
        <w:trPr>
          <w:gridAfter w:val="1"/>
          <w:wAfter w:w="8" w:type="dxa"/>
          <w:trHeight w:val="128"/>
        </w:trPr>
        <w:tc>
          <w:tcPr>
            <w:tcW w:w="571" w:type="dxa"/>
          </w:tcPr>
          <w:p w14:paraId="140D8EEA" w14:textId="5229B56C" w:rsidR="00CF36C2" w:rsidRPr="00CB0BA0" w:rsidRDefault="00CF36C2" w:rsidP="00FF2BC7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  <w:lang w:val="ru-RU"/>
              </w:rPr>
            </w:pPr>
          </w:p>
        </w:tc>
        <w:tc>
          <w:tcPr>
            <w:tcW w:w="11340" w:type="dxa"/>
            <w:hideMark/>
          </w:tcPr>
          <w:p w14:paraId="6730639F" w14:textId="77777777" w:rsidR="00CF36C2" w:rsidRPr="006F2B6A" w:rsidRDefault="00CF36C2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Система контроля, управления и диагностики реакторной установки (СКУД)</w:t>
            </w:r>
          </w:p>
        </w:tc>
        <w:tc>
          <w:tcPr>
            <w:tcW w:w="1984" w:type="dxa"/>
            <w:gridSpan w:val="2"/>
            <w:vMerge/>
          </w:tcPr>
          <w:p w14:paraId="466AC8F1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09AB9AE6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F36C2" w:rsidRPr="006F2B6A" w14:paraId="352DCFBF" w14:textId="77777777" w:rsidTr="00CB0BA0">
        <w:trPr>
          <w:gridAfter w:val="1"/>
          <w:wAfter w:w="8" w:type="dxa"/>
          <w:trHeight w:val="118"/>
        </w:trPr>
        <w:tc>
          <w:tcPr>
            <w:tcW w:w="571" w:type="dxa"/>
          </w:tcPr>
          <w:p w14:paraId="295CB4F4" w14:textId="2521C402" w:rsidR="00CF36C2" w:rsidRPr="00CB0BA0" w:rsidRDefault="00CF36C2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  <w:lang w:val="ru-RU"/>
              </w:rPr>
            </w:pPr>
          </w:p>
        </w:tc>
        <w:tc>
          <w:tcPr>
            <w:tcW w:w="11340" w:type="dxa"/>
            <w:hideMark/>
          </w:tcPr>
          <w:p w14:paraId="6496AC63" w14:textId="77777777" w:rsidR="00CF36C2" w:rsidRPr="006F2B6A" w:rsidRDefault="00CF36C2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Система обнаружения течей второго контура (СОТТ-2)</w:t>
            </w:r>
          </w:p>
        </w:tc>
        <w:tc>
          <w:tcPr>
            <w:tcW w:w="1984" w:type="dxa"/>
            <w:gridSpan w:val="2"/>
            <w:vMerge/>
          </w:tcPr>
          <w:p w14:paraId="03603134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1C4C4633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F36C2" w:rsidRPr="006F2B6A" w14:paraId="4FC0F9C4" w14:textId="77777777" w:rsidTr="00CB0BA0">
        <w:trPr>
          <w:gridAfter w:val="1"/>
          <w:wAfter w:w="8" w:type="dxa"/>
          <w:trHeight w:val="121"/>
        </w:trPr>
        <w:tc>
          <w:tcPr>
            <w:tcW w:w="571" w:type="dxa"/>
          </w:tcPr>
          <w:p w14:paraId="39879539" w14:textId="1B69370D" w:rsidR="00CF36C2" w:rsidRPr="00CB0BA0" w:rsidRDefault="00CF36C2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  <w:lang w:val="ru-RU"/>
              </w:rPr>
            </w:pPr>
          </w:p>
        </w:tc>
        <w:tc>
          <w:tcPr>
            <w:tcW w:w="11340" w:type="dxa"/>
            <w:hideMark/>
          </w:tcPr>
          <w:p w14:paraId="21748673" w14:textId="77777777" w:rsidR="00CF36C2" w:rsidRPr="006F2B6A" w:rsidRDefault="00CF36C2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Система контроля и управления электротехническим оборудованием энергоблока (СКУ ЭЧ)</w:t>
            </w:r>
          </w:p>
        </w:tc>
        <w:tc>
          <w:tcPr>
            <w:tcW w:w="1984" w:type="dxa"/>
            <w:gridSpan w:val="2"/>
            <w:vMerge/>
          </w:tcPr>
          <w:p w14:paraId="0E569BFC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2BAABA7C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F36C2" w:rsidRPr="006F2B6A" w14:paraId="73A03FBD" w14:textId="77777777" w:rsidTr="00F448E3">
        <w:trPr>
          <w:gridAfter w:val="1"/>
          <w:wAfter w:w="8" w:type="dxa"/>
          <w:trHeight w:val="419"/>
        </w:trPr>
        <w:tc>
          <w:tcPr>
            <w:tcW w:w="571" w:type="dxa"/>
            <w:shd w:val="clear" w:color="auto" w:fill="auto"/>
          </w:tcPr>
          <w:p w14:paraId="393AC26C" w14:textId="2E71BBA6" w:rsidR="00CF36C2" w:rsidRPr="00CB0BA0" w:rsidRDefault="00CF36C2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  <w:lang w:val="ru-RU"/>
              </w:rPr>
            </w:pPr>
          </w:p>
        </w:tc>
        <w:tc>
          <w:tcPr>
            <w:tcW w:w="11340" w:type="dxa"/>
            <w:shd w:val="clear" w:color="auto" w:fill="auto"/>
          </w:tcPr>
          <w:p w14:paraId="1E418A7E" w14:textId="77777777" w:rsidR="00CF36C2" w:rsidRPr="006F2B6A" w:rsidRDefault="00CF36C2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Система контроля и управления оборудованием систем нормальной эксплуатации;</w:t>
            </w:r>
          </w:p>
          <w:p w14:paraId="536AD4C5" w14:textId="77777777" w:rsidR="00CF36C2" w:rsidRPr="006F2B6A" w:rsidRDefault="00CF36C2" w:rsidP="006F2B6A">
            <w:pPr>
              <w:widowControl w:val="0"/>
              <w:jc w:val="left"/>
              <w:rPr>
                <w:i/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t>включая  СКУ РО, СКУ ТО, СКУ ТГ, СКУ В, СКУ СВО, СКУ ВХР, ЭЧСР, ЭЧСЗ;</w:t>
            </w:r>
            <w:r w:rsidRPr="006F2B6A" w:rsidDel="00192A26">
              <w:rPr>
                <w:i/>
                <w:sz w:val="24"/>
                <w:szCs w:val="24"/>
              </w:rPr>
              <w:t xml:space="preserve"> </w:t>
            </w:r>
            <w:r w:rsidRPr="006F2B6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vMerge/>
          </w:tcPr>
          <w:p w14:paraId="447170F8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4F07A70B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F36C2" w:rsidRPr="006F2B6A" w14:paraId="664C0038" w14:textId="77777777" w:rsidTr="00F448E3">
        <w:trPr>
          <w:gridAfter w:val="1"/>
          <w:wAfter w:w="8" w:type="dxa"/>
          <w:trHeight w:val="281"/>
        </w:trPr>
        <w:tc>
          <w:tcPr>
            <w:tcW w:w="571" w:type="dxa"/>
            <w:shd w:val="clear" w:color="auto" w:fill="auto"/>
          </w:tcPr>
          <w:p w14:paraId="65BA2155" w14:textId="5C38A58C" w:rsidR="00CF36C2" w:rsidRPr="00CB0BA0" w:rsidRDefault="00CF36C2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  <w:lang w:val="ru-RU"/>
              </w:rPr>
            </w:pPr>
          </w:p>
        </w:tc>
        <w:tc>
          <w:tcPr>
            <w:tcW w:w="11340" w:type="dxa"/>
            <w:shd w:val="clear" w:color="auto" w:fill="auto"/>
          </w:tcPr>
          <w:p w14:paraId="309D9478" w14:textId="77777777" w:rsidR="00CF36C2" w:rsidRPr="006F2B6A" w:rsidRDefault="00CF36C2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 xml:space="preserve">Система </w:t>
            </w:r>
            <w:proofErr w:type="spellStart"/>
            <w:r w:rsidRPr="006F2B6A">
              <w:rPr>
                <w:sz w:val="24"/>
                <w:szCs w:val="24"/>
              </w:rPr>
              <w:t>вибромониторинга</w:t>
            </w:r>
            <w:proofErr w:type="spellEnd"/>
            <w:r w:rsidRPr="006F2B6A">
              <w:rPr>
                <w:sz w:val="24"/>
                <w:szCs w:val="24"/>
              </w:rPr>
              <w:t xml:space="preserve"> и диагностики основного вращающегося оборудования (СВД)</w:t>
            </w:r>
          </w:p>
        </w:tc>
        <w:tc>
          <w:tcPr>
            <w:tcW w:w="1984" w:type="dxa"/>
            <w:gridSpan w:val="2"/>
            <w:vMerge/>
          </w:tcPr>
          <w:p w14:paraId="28558A39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74A4833F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F36C2" w:rsidRPr="006F2B6A" w14:paraId="19A293DD" w14:textId="77777777" w:rsidTr="00F448E3">
        <w:trPr>
          <w:gridAfter w:val="1"/>
          <w:wAfter w:w="8" w:type="dxa"/>
          <w:trHeight w:val="130"/>
        </w:trPr>
        <w:tc>
          <w:tcPr>
            <w:tcW w:w="571" w:type="dxa"/>
            <w:shd w:val="clear" w:color="auto" w:fill="auto"/>
          </w:tcPr>
          <w:p w14:paraId="0CB159C3" w14:textId="0433C853" w:rsidR="00CF36C2" w:rsidRPr="00CB0BA0" w:rsidRDefault="00CF36C2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  <w:lang w:val="ru-RU"/>
              </w:rPr>
            </w:pPr>
          </w:p>
        </w:tc>
        <w:tc>
          <w:tcPr>
            <w:tcW w:w="11340" w:type="dxa"/>
            <w:shd w:val="clear" w:color="auto" w:fill="auto"/>
          </w:tcPr>
          <w:p w14:paraId="0ACD3328" w14:textId="77777777" w:rsidR="00CF36C2" w:rsidRPr="006F2B6A" w:rsidRDefault="00CF36C2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Система аварийного контроля уровня теплоносителя в реакторе (СКУТ)</w:t>
            </w:r>
          </w:p>
        </w:tc>
        <w:tc>
          <w:tcPr>
            <w:tcW w:w="1984" w:type="dxa"/>
            <w:gridSpan w:val="2"/>
            <w:vMerge/>
          </w:tcPr>
          <w:p w14:paraId="7D304A89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40A87523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F36C2" w:rsidRPr="006F2B6A" w14:paraId="6FD08893" w14:textId="77777777" w:rsidTr="00F448E3">
        <w:trPr>
          <w:gridAfter w:val="1"/>
          <w:wAfter w:w="8" w:type="dxa"/>
          <w:trHeight w:val="119"/>
        </w:trPr>
        <w:tc>
          <w:tcPr>
            <w:tcW w:w="571" w:type="dxa"/>
            <w:shd w:val="clear" w:color="auto" w:fill="auto"/>
          </w:tcPr>
          <w:p w14:paraId="0D0F3817" w14:textId="5198D12C" w:rsidR="00CF36C2" w:rsidRPr="00CB0BA0" w:rsidRDefault="00CF36C2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  <w:lang w:val="ru-RU"/>
              </w:rPr>
            </w:pPr>
          </w:p>
        </w:tc>
        <w:tc>
          <w:tcPr>
            <w:tcW w:w="11340" w:type="dxa"/>
            <w:shd w:val="clear" w:color="auto" w:fill="auto"/>
          </w:tcPr>
          <w:p w14:paraId="1BE783AE" w14:textId="77777777" w:rsidR="00CF36C2" w:rsidRPr="006F2B6A" w:rsidRDefault="00CF36C2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 xml:space="preserve">Система контроля за работой </w:t>
            </w:r>
            <w:proofErr w:type="spellStart"/>
            <w:r w:rsidRPr="006F2B6A">
              <w:rPr>
                <w:sz w:val="24"/>
                <w:szCs w:val="24"/>
              </w:rPr>
              <w:t>гидроамортизаторов</w:t>
            </w:r>
            <w:proofErr w:type="spellEnd"/>
            <w:r w:rsidRPr="006F2B6A">
              <w:rPr>
                <w:sz w:val="24"/>
                <w:szCs w:val="24"/>
              </w:rPr>
              <w:t xml:space="preserve"> (СКГА)</w:t>
            </w:r>
          </w:p>
        </w:tc>
        <w:tc>
          <w:tcPr>
            <w:tcW w:w="1984" w:type="dxa"/>
            <w:gridSpan w:val="2"/>
            <w:vMerge/>
          </w:tcPr>
          <w:p w14:paraId="1BB35BF7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4ADBDD95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F36C2" w:rsidRPr="006F2B6A" w14:paraId="4673F3D1" w14:textId="77777777" w:rsidTr="00F448E3">
        <w:trPr>
          <w:gridAfter w:val="1"/>
          <w:wAfter w:w="8" w:type="dxa"/>
          <w:trHeight w:val="124"/>
        </w:trPr>
        <w:tc>
          <w:tcPr>
            <w:tcW w:w="571" w:type="dxa"/>
            <w:shd w:val="clear" w:color="auto" w:fill="auto"/>
          </w:tcPr>
          <w:p w14:paraId="2E145B60" w14:textId="6E9D6796" w:rsidR="00CF36C2" w:rsidRPr="00CB0BA0" w:rsidRDefault="00CF36C2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  <w:lang w:val="ru-RU"/>
              </w:rPr>
            </w:pPr>
          </w:p>
        </w:tc>
        <w:tc>
          <w:tcPr>
            <w:tcW w:w="11340" w:type="dxa"/>
            <w:shd w:val="clear" w:color="auto" w:fill="auto"/>
          </w:tcPr>
          <w:p w14:paraId="5E0241F9" w14:textId="77777777" w:rsidR="00CF36C2" w:rsidRPr="006F2B6A" w:rsidRDefault="00CF36C2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Система пусконаладочных измерений реакторной установки (СПНИ РУ)</w:t>
            </w:r>
          </w:p>
        </w:tc>
        <w:tc>
          <w:tcPr>
            <w:tcW w:w="1984" w:type="dxa"/>
            <w:gridSpan w:val="2"/>
            <w:vMerge/>
          </w:tcPr>
          <w:p w14:paraId="17A9CDF8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684F54C5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F36C2" w:rsidRPr="006F2B6A" w14:paraId="19D118CD" w14:textId="77777777" w:rsidTr="00F448E3">
        <w:trPr>
          <w:gridAfter w:val="1"/>
          <w:wAfter w:w="8" w:type="dxa"/>
          <w:trHeight w:val="255"/>
        </w:trPr>
        <w:tc>
          <w:tcPr>
            <w:tcW w:w="571" w:type="dxa"/>
            <w:shd w:val="clear" w:color="auto" w:fill="auto"/>
          </w:tcPr>
          <w:p w14:paraId="695D6221" w14:textId="279BE732" w:rsidR="00CF36C2" w:rsidRPr="00CB0BA0" w:rsidRDefault="00CF36C2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  <w:lang w:val="ru-RU"/>
              </w:rPr>
            </w:pPr>
          </w:p>
        </w:tc>
        <w:tc>
          <w:tcPr>
            <w:tcW w:w="11340" w:type="dxa"/>
            <w:shd w:val="clear" w:color="auto" w:fill="auto"/>
          </w:tcPr>
          <w:p w14:paraId="3E8A7796" w14:textId="77777777" w:rsidR="00CF36C2" w:rsidRPr="006F2B6A" w:rsidRDefault="00CF36C2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Система пусконаладочных измерений парогенераторов (СПНИ ПГ)</w:t>
            </w:r>
          </w:p>
        </w:tc>
        <w:tc>
          <w:tcPr>
            <w:tcW w:w="1984" w:type="dxa"/>
            <w:gridSpan w:val="2"/>
            <w:vMerge/>
          </w:tcPr>
          <w:p w14:paraId="611A8909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52080C6A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F36C2" w:rsidRPr="006F2B6A" w14:paraId="29BA2C95" w14:textId="77777777" w:rsidTr="00F448E3">
        <w:trPr>
          <w:gridAfter w:val="1"/>
          <w:wAfter w:w="8" w:type="dxa"/>
          <w:trHeight w:val="259"/>
        </w:trPr>
        <w:tc>
          <w:tcPr>
            <w:tcW w:w="571" w:type="dxa"/>
            <w:shd w:val="clear" w:color="auto" w:fill="auto"/>
          </w:tcPr>
          <w:p w14:paraId="05B11F3B" w14:textId="23012CD4" w:rsidR="00CF36C2" w:rsidRPr="00CB0BA0" w:rsidRDefault="00CF36C2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  <w:lang w:val="ru-RU"/>
              </w:rPr>
            </w:pPr>
          </w:p>
        </w:tc>
        <w:tc>
          <w:tcPr>
            <w:tcW w:w="11340" w:type="dxa"/>
            <w:shd w:val="clear" w:color="auto" w:fill="auto"/>
          </w:tcPr>
          <w:p w14:paraId="7707DB18" w14:textId="77777777" w:rsidR="00CF36C2" w:rsidRPr="006F2B6A" w:rsidRDefault="00CF36C2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Система верхнего станционного уровня (СВСУ)</w:t>
            </w:r>
          </w:p>
        </w:tc>
        <w:tc>
          <w:tcPr>
            <w:tcW w:w="1984" w:type="dxa"/>
            <w:gridSpan w:val="2"/>
            <w:vMerge/>
          </w:tcPr>
          <w:p w14:paraId="036D1E8F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0C3A0ABA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F36C2" w:rsidRPr="006F2B6A" w14:paraId="62B858D6" w14:textId="77777777" w:rsidTr="00A543E5">
        <w:trPr>
          <w:gridAfter w:val="1"/>
          <w:wAfter w:w="8" w:type="dxa"/>
          <w:trHeight w:val="106"/>
        </w:trPr>
        <w:tc>
          <w:tcPr>
            <w:tcW w:w="571" w:type="dxa"/>
          </w:tcPr>
          <w:p w14:paraId="664D0DA5" w14:textId="7F217550" w:rsidR="00CF36C2" w:rsidRPr="00CB0BA0" w:rsidRDefault="00CF36C2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  <w:lang w:val="ru-RU"/>
              </w:rPr>
            </w:pPr>
          </w:p>
        </w:tc>
        <w:tc>
          <w:tcPr>
            <w:tcW w:w="11340" w:type="dxa"/>
            <w:hideMark/>
          </w:tcPr>
          <w:p w14:paraId="351151A7" w14:textId="419E7606" w:rsidR="00CF36C2" w:rsidRPr="006F2B6A" w:rsidRDefault="00CF36C2" w:rsidP="003B71B6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Приборы и аппаратура ТТК (КИП)</w:t>
            </w:r>
            <w:r w:rsidR="003B71B6" w:rsidRPr="003B71B6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984" w:type="dxa"/>
            <w:gridSpan w:val="2"/>
            <w:vMerge/>
          </w:tcPr>
          <w:p w14:paraId="74763DEB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773260CC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F36C2" w:rsidRPr="006F2B6A" w14:paraId="17408440" w14:textId="77777777" w:rsidTr="00A543E5">
        <w:trPr>
          <w:gridAfter w:val="1"/>
          <w:wAfter w:w="8" w:type="dxa"/>
          <w:trHeight w:val="253"/>
        </w:trPr>
        <w:tc>
          <w:tcPr>
            <w:tcW w:w="571" w:type="dxa"/>
          </w:tcPr>
          <w:p w14:paraId="5534E4C7" w14:textId="772296AC" w:rsidR="00CF36C2" w:rsidRPr="003B71B6" w:rsidRDefault="00CF36C2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  <w:lang w:val="ru-RU"/>
              </w:rPr>
            </w:pPr>
          </w:p>
        </w:tc>
        <w:tc>
          <w:tcPr>
            <w:tcW w:w="11340" w:type="dxa"/>
            <w:hideMark/>
          </w:tcPr>
          <w:p w14:paraId="69399ABB" w14:textId="77777777" w:rsidR="00CF36C2" w:rsidRPr="006F2B6A" w:rsidRDefault="00CF36C2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 xml:space="preserve">Система контроля и управления </w:t>
            </w:r>
            <w:proofErr w:type="spellStart"/>
            <w:r w:rsidRPr="006F2B6A">
              <w:rPr>
                <w:sz w:val="24"/>
                <w:szCs w:val="24"/>
              </w:rPr>
              <w:t>химводоочисткой</w:t>
            </w:r>
            <w:proofErr w:type="spellEnd"/>
            <w:r w:rsidRPr="006F2B6A">
              <w:rPr>
                <w:sz w:val="24"/>
                <w:szCs w:val="24"/>
              </w:rPr>
              <w:t xml:space="preserve"> (СКУ ХВО/СКУ ВП)</w:t>
            </w:r>
          </w:p>
        </w:tc>
        <w:tc>
          <w:tcPr>
            <w:tcW w:w="1984" w:type="dxa"/>
            <w:gridSpan w:val="2"/>
            <w:vMerge/>
          </w:tcPr>
          <w:p w14:paraId="61F1DC1C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169618C2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F36C2" w:rsidRPr="006F2B6A" w14:paraId="11F5B40B" w14:textId="77777777" w:rsidTr="00F448E3">
        <w:trPr>
          <w:gridAfter w:val="1"/>
          <w:wAfter w:w="8" w:type="dxa"/>
          <w:trHeight w:val="117"/>
        </w:trPr>
        <w:tc>
          <w:tcPr>
            <w:tcW w:w="571" w:type="dxa"/>
            <w:shd w:val="clear" w:color="auto" w:fill="auto"/>
          </w:tcPr>
          <w:p w14:paraId="211E4074" w14:textId="04FB442B" w:rsidR="00CF36C2" w:rsidRPr="00CB0BA0" w:rsidRDefault="00CF36C2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  <w:lang w:val="ru-RU"/>
              </w:rPr>
            </w:pPr>
          </w:p>
        </w:tc>
        <w:tc>
          <w:tcPr>
            <w:tcW w:w="11340" w:type="dxa"/>
            <w:shd w:val="clear" w:color="auto" w:fill="auto"/>
          </w:tcPr>
          <w:p w14:paraId="209B5445" w14:textId="77777777" w:rsidR="00CF36C2" w:rsidRPr="006F2B6A" w:rsidRDefault="00CF36C2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Система контроля и управления с местных пунктов управления (СКУ МПУ)</w:t>
            </w:r>
          </w:p>
        </w:tc>
        <w:tc>
          <w:tcPr>
            <w:tcW w:w="1984" w:type="dxa"/>
            <w:gridSpan w:val="2"/>
            <w:vMerge/>
          </w:tcPr>
          <w:p w14:paraId="01FCA267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53EEF9E5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F36C2" w:rsidRPr="006F2B6A" w14:paraId="22410AB7" w14:textId="77777777" w:rsidTr="00F448E3">
        <w:trPr>
          <w:gridAfter w:val="1"/>
          <w:wAfter w:w="8" w:type="dxa"/>
          <w:trHeight w:val="559"/>
        </w:trPr>
        <w:tc>
          <w:tcPr>
            <w:tcW w:w="571" w:type="dxa"/>
            <w:shd w:val="clear" w:color="auto" w:fill="auto"/>
          </w:tcPr>
          <w:p w14:paraId="1A08B90E" w14:textId="3672C684" w:rsidR="00CF36C2" w:rsidRPr="00CB0BA0" w:rsidRDefault="00CF36C2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  <w:lang w:val="ru-RU"/>
              </w:rPr>
            </w:pPr>
          </w:p>
        </w:tc>
        <w:tc>
          <w:tcPr>
            <w:tcW w:w="11340" w:type="dxa"/>
            <w:shd w:val="clear" w:color="auto" w:fill="auto"/>
          </w:tcPr>
          <w:p w14:paraId="5BB00442" w14:textId="77777777" w:rsidR="00CF36C2" w:rsidRPr="006F2B6A" w:rsidDel="00192A26" w:rsidRDefault="00CF36C2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 xml:space="preserve">Система контроля и управления электротехническим оборудованием </w:t>
            </w:r>
            <w:proofErr w:type="spellStart"/>
            <w:r w:rsidRPr="006F2B6A">
              <w:rPr>
                <w:sz w:val="24"/>
                <w:szCs w:val="24"/>
              </w:rPr>
              <w:t>общестанционных</w:t>
            </w:r>
            <w:proofErr w:type="spellEnd"/>
            <w:r w:rsidRPr="006F2B6A">
              <w:rPr>
                <w:sz w:val="24"/>
                <w:szCs w:val="24"/>
              </w:rPr>
              <w:t xml:space="preserve"> собственных нужд (СКУ ЭЧ ОС)</w:t>
            </w:r>
          </w:p>
        </w:tc>
        <w:tc>
          <w:tcPr>
            <w:tcW w:w="1984" w:type="dxa"/>
            <w:gridSpan w:val="2"/>
            <w:vMerge/>
          </w:tcPr>
          <w:p w14:paraId="0AA03E55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4083FB00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F36C2" w:rsidRPr="006F2B6A" w14:paraId="012D90B7" w14:textId="77777777" w:rsidTr="00F448E3">
        <w:trPr>
          <w:gridAfter w:val="1"/>
          <w:wAfter w:w="8" w:type="dxa"/>
          <w:trHeight w:val="559"/>
        </w:trPr>
        <w:tc>
          <w:tcPr>
            <w:tcW w:w="571" w:type="dxa"/>
            <w:shd w:val="clear" w:color="auto" w:fill="auto"/>
          </w:tcPr>
          <w:p w14:paraId="3444CE8C" w14:textId="6C3685D3" w:rsidR="00CF36C2" w:rsidRPr="00CB0BA0" w:rsidRDefault="00CF36C2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  <w:lang w:val="ru-RU"/>
              </w:rPr>
            </w:pPr>
          </w:p>
        </w:tc>
        <w:tc>
          <w:tcPr>
            <w:tcW w:w="11340" w:type="dxa"/>
            <w:shd w:val="clear" w:color="auto" w:fill="auto"/>
          </w:tcPr>
          <w:p w14:paraId="4EB48FF3" w14:textId="77777777" w:rsidR="00CF36C2" w:rsidRPr="006F2B6A" w:rsidDel="00192A26" w:rsidRDefault="00CF36C2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Комплект технических средств оперативно-диспетчерского управления (ТС ОДУ) центрального пункта управления (ЦПУ)</w:t>
            </w:r>
          </w:p>
        </w:tc>
        <w:tc>
          <w:tcPr>
            <w:tcW w:w="1984" w:type="dxa"/>
            <w:gridSpan w:val="2"/>
            <w:vMerge/>
          </w:tcPr>
          <w:p w14:paraId="000334DF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16100F74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F36C2" w:rsidRPr="006F2B6A" w14:paraId="4F8926B6" w14:textId="77777777" w:rsidTr="00F448E3">
        <w:trPr>
          <w:gridAfter w:val="1"/>
          <w:wAfter w:w="8" w:type="dxa"/>
          <w:trHeight w:val="239"/>
        </w:trPr>
        <w:tc>
          <w:tcPr>
            <w:tcW w:w="571" w:type="dxa"/>
            <w:shd w:val="clear" w:color="auto" w:fill="auto"/>
          </w:tcPr>
          <w:p w14:paraId="4C1566ED" w14:textId="02B8E19F" w:rsidR="00CF36C2" w:rsidRPr="00CB0BA0" w:rsidRDefault="00CF36C2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  <w:lang w:val="ru-RU"/>
              </w:rPr>
            </w:pPr>
          </w:p>
        </w:tc>
        <w:tc>
          <w:tcPr>
            <w:tcW w:w="11340" w:type="dxa"/>
            <w:shd w:val="clear" w:color="auto" w:fill="auto"/>
          </w:tcPr>
          <w:p w14:paraId="6C1A7B42" w14:textId="77777777" w:rsidR="00CF36C2" w:rsidRPr="006F2B6A" w:rsidDel="00192A26" w:rsidRDefault="00CF36C2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Автоматизированная система контроля радиационной обстановки (АСКРО)</w:t>
            </w:r>
          </w:p>
        </w:tc>
        <w:tc>
          <w:tcPr>
            <w:tcW w:w="1984" w:type="dxa"/>
            <w:gridSpan w:val="2"/>
            <w:vMerge/>
          </w:tcPr>
          <w:p w14:paraId="4EF788EA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094C4F41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F36C2" w:rsidRPr="006F2B6A" w14:paraId="7A7347E4" w14:textId="77777777" w:rsidTr="00F448E3">
        <w:trPr>
          <w:gridAfter w:val="1"/>
          <w:wAfter w:w="8" w:type="dxa"/>
          <w:trHeight w:val="232"/>
        </w:trPr>
        <w:tc>
          <w:tcPr>
            <w:tcW w:w="571" w:type="dxa"/>
            <w:shd w:val="clear" w:color="auto" w:fill="auto"/>
          </w:tcPr>
          <w:p w14:paraId="5B9EF380" w14:textId="09B44EE2" w:rsidR="00CF36C2" w:rsidRPr="00CB0BA0" w:rsidRDefault="00CF36C2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  <w:lang w:val="ru-RU"/>
              </w:rPr>
            </w:pPr>
            <w:bookmarkStart w:id="5" w:name="номер73"/>
            <w:bookmarkEnd w:id="5"/>
          </w:p>
        </w:tc>
        <w:tc>
          <w:tcPr>
            <w:tcW w:w="11340" w:type="dxa"/>
            <w:shd w:val="clear" w:color="auto" w:fill="auto"/>
          </w:tcPr>
          <w:p w14:paraId="7BF0581A" w14:textId="77777777" w:rsidR="00CF36C2" w:rsidRPr="006F2B6A" w:rsidDel="00192A26" w:rsidRDefault="00CF36C2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Системы информационной безопасности АСУ ТП</w:t>
            </w:r>
          </w:p>
        </w:tc>
        <w:tc>
          <w:tcPr>
            <w:tcW w:w="1984" w:type="dxa"/>
            <w:gridSpan w:val="2"/>
            <w:vMerge/>
          </w:tcPr>
          <w:p w14:paraId="4E70DF25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5B2D7877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F36C2" w:rsidRPr="006F2B6A" w14:paraId="5FB2B212" w14:textId="77777777" w:rsidTr="00F448E3">
        <w:trPr>
          <w:gridAfter w:val="1"/>
          <w:wAfter w:w="8" w:type="dxa"/>
          <w:trHeight w:val="559"/>
        </w:trPr>
        <w:tc>
          <w:tcPr>
            <w:tcW w:w="571" w:type="dxa"/>
            <w:shd w:val="clear" w:color="auto" w:fill="auto"/>
          </w:tcPr>
          <w:p w14:paraId="3399EDCA" w14:textId="6542D778" w:rsidR="00CF36C2" w:rsidRPr="00CB0BA0" w:rsidRDefault="00CF36C2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  <w:lang w:val="ru-RU"/>
              </w:rPr>
            </w:pPr>
            <w:bookmarkStart w:id="6" w:name="номер74"/>
            <w:bookmarkEnd w:id="6"/>
          </w:p>
        </w:tc>
        <w:tc>
          <w:tcPr>
            <w:tcW w:w="11340" w:type="dxa"/>
            <w:shd w:val="clear" w:color="auto" w:fill="auto"/>
          </w:tcPr>
          <w:p w14:paraId="334430E1" w14:textId="77777777" w:rsidR="00CF36C2" w:rsidRPr="006F2B6A" w:rsidRDefault="00CF36C2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 xml:space="preserve">Комплекс систем контроля состояния </w:t>
            </w:r>
            <w:proofErr w:type="spellStart"/>
            <w:r w:rsidRPr="006F2B6A">
              <w:rPr>
                <w:sz w:val="24"/>
                <w:szCs w:val="24"/>
              </w:rPr>
              <w:t>гермооболочки</w:t>
            </w:r>
            <w:proofErr w:type="spellEnd"/>
            <w:r w:rsidRPr="006F2B6A">
              <w:rPr>
                <w:sz w:val="24"/>
                <w:szCs w:val="24"/>
              </w:rPr>
              <w:t xml:space="preserve"> (КСКЗО/СПЗО):</w:t>
            </w:r>
          </w:p>
          <w:p w14:paraId="5A14010D" w14:textId="77777777" w:rsidR="00CF36C2" w:rsidRPr="006F2B6A" w:rsidDel="00192A26" w:rsidRDefault="00CF36C2" w:rsidP="006F2B6A">
            <w:pPr>
              <w:widowControl w:val="0"/>
              <w:rPr>
                <w:i/>
                <w:sz w:val="24"/>
                <w:szCs w:val="24"/>
              </w:rPr>
            </w:pPr>
            <w:r w:rsidRPr="006F2B6A">
              <w:rPr>
                <w:i/>
                <w:sz w:val="24"/>
                <w:szCs w:val="24"/>
              </w:rPr>
              <w:t xml:space="preserve">включая автоматизированную систему контроля напряжённо-деформированного состояния (АСК НДС) защитной оболочки; </w:t>
            </w:r>
          </w:p>
        </w:tc>
        <w:tc>
          <w:tcPr>
            <w:tcW w:w="1984" w:type="dxa"/>
            <w:gridSpan w:val="2"/>
            <w:vMerge/>
          </w:tcPr>
          <w:p w14:paraId="4C793D58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623328D7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F36C2" w:rsidRPr="006F2B6A" w14:paraId="43DE59EB" w14:textId="77777777" w:rsidTr="00F448E3">
        <w:trPr>
          <w:gridAfter w:val="1"/>
          <w:wAfter w:w="8" w:type="dxa"/>
          <w:trHeight w:val="134"/>
        </w:trPr>
        <w:tc>
          <w:tcPr>
            <w:tcW w:w="571" w:type="dxa"/>
            <w:shd w:val="clear" w:color="auto" w:fill="auto"/>
          </w:tcPr>
          <w:p w14:paraId="656640F1" w14:textId="5050FD3C" w:rsidR="00CF36C2" w:rsidRPr="00CB0BA0" w:rsidRDefault="00CF36C2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  <w:lang w:val="ru-RU"/>
              </w:rPr>
            </w:pPr>
          </w:p>
        </w:tc>
        <w:tc>
          <w:tcPr>
            <w:tcW w:w="11340" w:type="dxa"/>
            <w:shd w:val="clear" w:color="auto" w:fill="auto"/>
          </w:tcPr>
          <w:p w14:paraId="1ED646AD" w14:textId="77777777" w:rsidR="00CF36C2" w:rsidRPr="006F2B6A" w:rsidDel="00192A26" w:rsidRDefault="00CF36C2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Система контроля и управления блочной насосной станции (СКУ БНС)</w:t>
            </w:r>
          </w:p>
        </w:tc>
        <w:tc>
          <w:tcPr>
            <w:tcW w:w="1984" w:type="dxa"/>
            <w:gridSpan w:val="2"/>
            <w:vMerge/>
          </w:tcPr>
          <w:p w14:paraId="1D622E9F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5AA34015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F36C2" w:rsidRPr="006F2B6A" w14:paraId="594DF8F1" w14:textId="77777777" w:rsidTr="00F448E3">
        <w:trPr>
          <w:gridAfter w:val="1"/>
          <w:wAfter w:w="8" w:type="dxa"/>
          <w:trHeight w:val="254"/>
        </w:trPr>
        <w:tc>
          <w:tcPr>
            <w:tcW w:w="571" w:type="dxa"/>
            <w:shd w:val="clear" w:color="auto" w:fill="auto"/>
          </w:tcPr>
          <w:p w14:paraId="442C629D" w14:textId="4E0FD1DE" w:rsidR="00CF36C2" w:rsidRPr="00CB0BA0" w:rsidRDefault="00CF36C2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  <w:lang w:val="ru-RU"/>
              </w:rPr>
            </w:pPr>
          </w:p>
        </w:tc>
        <w:tc>
          <w:tcPr>
            <w:tcW w:w="11340" w:type="dxa"/>
            <w:shd w:val="clear" w:color="auto" w:fill="auto"/>
          </w:tcPr>
          <w:p w14:paraId="75CFFD7E" w14:textId="77777777" w:rsidR="00CF36C2" w:rsidRPr="006F2B6A" w:rsidDel="00192A26" w:rsidRDefault="00CF36C2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Система контроля и управления переработкой радиоактивных отходов методом цементирования (СКУ ЖРО)</w:t>
            </w:r>
          </w:p>
        </w:tc>
        <w:tc>
          <w:tcPr>
            <w:tcW w:w="1984" w:type="dxa"/>
            <w:gridSpan w:val="2"/>
            <w:vMerge/>
          </w:tcPr>
          <w:p w14:paraId="473CD085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03186100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F36C2" w:rsidRPr="006F2B6A" w14:paraId="1DB0E4A1" w14:textId="77777777" w:rsidTr="00F448E3">
        <w:trPr>
          <w:gridAfter w:val="1"/>
          <w:wAfter w:w="8" w:type="dxa"/>
          <w:trHeight w:val="119"/>
        </w:trPr>
        <w:tc>
          <w:tcPr>
            <w:tcW w:w="571" w:type="dxa"/>
            <w:shd w:val="clear" w:color="auto" w:fill="auto"/>
          </w:tcPr>
          <w:p w14:paraId="1F541B62" w14:textId="4FF32124" w:rsidR="00CF36C2" w:rsidRPr="00CB0BA0" w:rsidRDefault="00CF36C2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  <w:lang w:val="ru-RU"/>
              </w:rPr>
            </w:pPr>
          </w:p>
        </w:tc>
        <w:tc>
          <w:tcPr>
            <w:tcW w:w="11340" w:type="dxa"/>
            <w:shd w:val="clear" w:color="auto" w:fill="auto"/>
          </w:tcPr>
          <w:p w14:paraId="78AB434F" w14:textId="77777777" w:rsidR="00CF36C2" w:rsidRPr="006F2B6A" w:rsidDel="00192A26" w:rsidRDefault="00CF36C2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 xml:space="preserve">Система контроля и управления переработки </w:t>
            </w:r>
            <w:proofErr w:type="spellStart"/>
            <w:r w:rsidRPr="006F2B6A">
              <w:rPr>
                <w:sz w:val="24"/>
                <w:szCs w:val="24"/>
              </w:rPr>
              <w:t>трапных</w:t>
            </w:r>
            <w:proofErr w:type="spellEnd"/>
            <w:r w:rsidRPr="006F2B6A">
              <w:rPr>
                <w:sz w:val="24"/>
                <w:szCs w:val="24"/>
              </w:rPr>
              <w:t xml:space="preserve"> вод (СКУ УПТВ); </w:t>
            </w:r>
          </w:p>
        </w:tc>
        <w:tc>
          <w:tcPr>
            <w:tcW w:w="1984" w:type="dxa"/>
            <w:gridSpan w:val="2"/>
            <w:vMerge/>
          </w:tcPr>
          <w:p w14:paraId="5D421D31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4C66C56E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F36C2" w:rsidRPr="006F2B6A" w14:paraId="7C63785F" w14:textId="77777777" w:rsidTr="00F448E3">
        <w:trPr>
          <w:gridAfter w:val="1"/>
          <w:wAfter w:w="8" w:type="dxa"/>
          <w:trHeight w:val="559"/>
        </w:trPr>
        <w:tc>
          <w:tcPr>
            <w:tcW w:w="571" w:type="dxa"/>
            <w:shd w:val="clear" w:color="auto" w:fill="auto"/>
          </w:tcPr>
          <w:p w14:paraId="263FBBE6" w14:textId="3D4B46B5" w:rsidR="00CF36C2" w:rsidRPr="00CB0BA0" w:rsidRDefault="00CF36C2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  <w:lang w:val="ru-RU"/>
              </w:rPr>
            </w:pPr>
          </w:p>
        </w:tc>
        <w:tc>
          <w:tcPr>
            <w:tcW w:w="11340" w:type="dxa"/>
            <w:shd w:val="clear" w:color="auto" w:fill="auto"/>
          </w:tcPr>
          <w:p w14:paraId="76181E00" w14:textId="77777777" w:rsidR="00CF36C2" w:rsidRPr="006F2B6A" w:rsidDel="00192A26" w:rsidRDefault="00CF36C2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Система контроля и управления установки измельчения, сортировки и прессования твёрдых радиоактивных отходов (СКУ УИСП ТРО)</w:t>
            </w:r>
          </w:p>
        </w:tc>
        <w:tc>
          <w:tcPr>
            <w:tcW w:w="1984" w:type="dxa"/>
            <w:gridSpan w:val="2"/>
            <w:vMerge/>
          </w:tcPr>
          <w:p w14:paraId="1643CFBA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4284D16F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F36C2" w:rsidRPr="006F2B6A" w14:paraId="178E871A" w14:textId="77777777" w:rsidTr="00F448E3">
        <w:trPr>
          <w:gridAfter w:val="1"/>
          <w:wAfter w:w="8" w:type="dxa"/>
          <w:trHeight w:val="120"/>
        </w:trPr>
        <w:tc>
          <w:tcPr>
            <w:tcW w:w="571" w:type="dxa"/>
            <w:shd w:val="clear" w:color="auto" w:fill="auto"/>
          </w:tcPr>
          <w:p w14:paraId="0F0DC7AE" w14:textId="0BE4656C" w:rsidR="00CF36C2" w:rsidRPr="00CB0BA0" w:rsidRDefault="00CF36C2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  <w:lang w:val="ru-RU"/>
              </w:rPr>
            </w:pPr>
          </w:p>
        </w:tc>
        <w:tc>
          <w:tcPr>
            <w:tcW w:w="11340" w:type="dxa"/>
            <w:shd w:val="clear" w:color="auto" w:fill="auto"/>
          </w:tcPr>
          <w:p w14:paraId="1EB218BB" w14:textId="77777777" w:rsidR="00CF36C2" w:rsidRPr="006F2B6A" w:rsidDel="00192A26" w:rsidRDefault="00CF36C2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Система контроля и управления установки сжигания твёрдых радиоактивных отходов (СКУ УС ТРО)</w:t>
            </w:r>
          </w:p>
        </w:tc>
        <w:tc>
          <w:tcPr>
            <w:tcW w:w="1984" w:type="dxa"/>
            <w:gridSpan w:val="2"/>
            <w:vMerge/>
          </w:tcPr>
          <w:p w14:paraId="316B9274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06DE41CA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F36C2" w:rsidRPr="006F2B6A" w14:paraId="6340C541" w14:textId="77777777" w:rsidTr="00F448E3">
        <w:trPr>
          <w:gridAfter w:val="1"/>
          <w:wAfter w:w="8" w:type="dxa"/>
          <w:trHeight w:val="114"/>
        </w:trPr>
        <w:tc>
          <w:tcPr>
            <w:tcW w:w="571" w:type="dxa"/>
            <w:shd w:val="clear" w:color="auto" w:fill="auto"/>
          </w:tcPr>
          <w:p w14:paraId="51E1A412" w14:textId="5413A7A4" w:rsidR="00CF36C2" w:rsidRPr="00CB0BA0" w:rsidRDefault="00CF36C2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  <w:lang w:val="ru-RU"/>
              </w:rPr>
            </w:pPr>
          </w:p>
        </w:tc>
        <w:tc>
          <w:tcPr>
            <w:tcW w:w="11340" w:type="dxa"/>
            <w:shd w:val="clear" w:color="auto" w:fill="auto"/>
          </w:tcPr>
          <w:p w14:paraId="58602625" w14:textId="77777777" w:rsidR="00CF36C2" w:rsidRPr="006F2B6A" w:rsidDel="00192A26" w:rsidRDefault="00CF36C2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Система контроля и управления комплексом холодоснабжения неответственных потребителей (СКУ КХНП)</w:t>
            </w:r>
          </w:p>
        </w:tc>
        <w:tc>
          <w:tcPr>
            <w:tcW w:w="1984" w:type="dxa"/>
            <w:gridSpan w:val="2"/>
            <w:vMerge/>
          </w:tcPr>
          <w:p w14:paraId="7BA450F3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69C26F9D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F36C2" w:rsidRPr="006F2B6A" w14:paraId="03479DAE" w14:textId="77777777" w:rsidTr="00F448E3">
        <w:trPr>
          <w:gridAfter w:val="1"/>
          <w:wAfter w:w="8" w:type="dxa"/>
          <w:trHeight w:val="70"/>
        </w:trPr>
        <w:tc>
          <w:tcPr>
            <w:tcW w:w="571" w:type="dxa"/>
            <w:shd w:val="clear" w:color="auto" w:fill="auto"/>
          </w:tcPr>
          <w:p w14:paraId="46DC4C0B" w14:textId="11131C64" w:rsidR="00CF36C2" w:rsidRPr="00CB0BA0" w:rsidRDefault="00CF36C2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  <w:lang w:val="ru-RU"/>
              </w:rPr>
            </w:pPr>
          </w:p>
        </w:tc>
        <w:tc>
          <w:tcPr>
            <w:tcW w:w="11340" w:type="dxa"/>
            <w:shd w:val="clear" w:color="auto" w:fill="auto"/>
          </w:tcPr>
          <w:p w14:paraId="0C5E1E63" w14:textId="77777777" w:rsidR="00CF36C2" w:rsidRPr="006F2B6A" w:rsidDel="00192A26" w:rsidRDefault="00CF36C2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Система контроля и управления комплексом холодоснабжения ответственных потребителей (СКУ КХОП)</w:t>
            </w:r>
          </w:p>
        </w:tc>
        <w:tc>
          <w:tcPr>
            <w:tcW w:w="1984" w:type="dxa"/>
            <w:gridSpan w:val="2"/>
            <w:vMerge/>
          </w:tcPr>
          <w:p w14:paraId="11C06E05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1E49762F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F36C2" w:rsidRPr="006F2B6A" w14:paraId="1D2AC177" w14:textId="77777777" w:rsidTr="00F448E3">
        <w:trPr>
          <w:gridAfter w:val="1"/>
          <w:wAfter w:w="8" w:type="dxa"/>
          <w:trHeight w:val="244"/>
        </w:trPr>
        <w:tc>
          <w:tcPr>
            <w:tcW w:w="571" w:type="dxa"/>
            <w:shd w:val="clear" w:color="auto" w:fill="auto"/>
          </w:tcPr>
          <w:p w14:paraId="6D78BCF4" w14:textId="2534EBB1" w:rsidR="00CF36C2" w:rsidRPr="00CB0BA0" w:rsidRDefault="00CF36C2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  <w:lang w:val="ru-RU"/>
              </w:rPr>
            </w:pPr>
            <w:bookmarkStart w:id="7" w:name="номер82"/>
            <w:bookmarkEnd w:id="7"/>
          </w:p>
        </w:tc>
        <w:tc>
          <w:tcPr>
            <w:tcW w:w="11340" w:type="dxa"/>
            <w:shd w:val="clear" w:color="auto" w:fill="auto"/>
          </w:tcPr>
          <w:p w14:paraId="4BF5C4F1" w14:textId="77777777" w:rsidR="00CF36C2" w:rsidRPr="006F2B6A" w:rsidDel="00192A26" w:rsidRDefault="00CF36C2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 xml:space="preserve">Система контроля и управления оборудованием </w:t>
            </w:r>
            <w:proofErr w:type="spellStart"/>
            <w:r w:rsidRPr="006F2B6A">
              <w:rPr>
                <w:sz w:val="24"/>
                <w:szCs w:val="24"/>
              </w:rPr>
              <w:t>пуско</w:t>
            </w:r>
            <w:proofErr w:type="spellEnd"/>
            <w:r w:rsidRPr="006F2B6A">
              <w:rPr>
                <w:sz w:val="24"/>
                <w:szCs w:val="24"/>
              </w:rPr>
              <w:t>-резервной котельной (СКУ ПРК)</w:t>
            </w:r>
          </w:p>
        </w:tc>
        <w:tc>
          <w:tcPr>
            <w:tcW w:w="1984" w:type="dxa"/>
            <w:gridSpan w:val="2"/>
            <w:vMerge/>
          </w:tcPr>
          <w:p w14:paraId="2E913C7A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14C9CF84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F36C2" w:rsidRPr="006F2B6A" w14:paraId="08385AE6" w14:textId="77777777" w:rsidTr="00CB0BA0">
        <w:trPr>
          <w:gridAfter w:val="1"/>
          <w:wAfter w:w="8" w:type="dxa"/>
          <w:trHeight w:val="251"/>
        </w:trPr>
        <w:tc>
          <w:tcPr>
            <w:tcW w:w="571" w:type="dxa"/>
          </w:tcPr>
          <w:p w14:paraId="0C4CA2CA" w14:textId="7A42A416" w:rsidR="00CF36C2" w:rsidRPr="00CB0BA0" w:rsidRDefault="00CF36C2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  <w:lang w:val="ru-RU"/>
              </w:rPr>
            </w:pPr>
          </w:p>
        </w:tc>
        <w:tc>
          <w:tcPr>
            <w:tcW w:w="11340" w:type="dxa"/>
            <w:hideMark/>
          </w:tcPr>
          <w:p w14:paraId="730DC777" w14:textId="77777777" w:rsidR="00CF36C2" w:rsidRPr="006F2B6A" w:rsidRDefault="00CF36C2" w:rsidP="006F2B6A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Полномасштабный и аналитический тренажеры для подготовки персонала АЭС</w:t>
            </w:r>
          </w:p>
        </w:tc>
        <w:tc>
          <w:tcPr>
            <w:tcW w:w="1984" w:type="dxa"/>
            <w:gridSpan w:val="2"/>
          </w:tcPr>
          <w:p w14:paraId="72AA2740" w14:textId="77777777" w:rsidR="00CF36C2" w:rsidRPr="006F2B6A" w:rsidRDefault="00CF36C2" w:rsidP="006F2B6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</w:tcPr>
          <w:p w14:paraId="04B0A862" w14:textId="77777777" w:rsidR="00CF36C2" w:rsidRPr="006F2B6A" w:rsidRDefault="00CF36C2" w:rsidP="006F2B6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CF36C2" w:rsidRPr="006F2B6A" w14:paraId="1BCFBC9F" w14:textId="77777777" w:rsidTr="00F448E3">
        <w:trPr>
          <w:gridAfter w:val="1"/>
          <w:wAfter w:w="8" w:type="dxa"/>
          <w:trHeight w:val="243"/>
        </w:trPr>
        <w:tc>
          <w:tcPr>
            <w:tcW w:w="571" w:type="dxa"/>
          </w:tcPr>
          <w:p w14:paraId="7503CBDE" w14:textId="699DE86F" w:rsidR="00CF36C2" w:rsidRPr="002F47BA" w:rsidRDefault="00CF36C2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</w:rPr>
            </w:pPr>
          </w:p>
        </w:tc>
        <w:tc>
          <w:tcPr>
            <w:tcW w:w="11340" w:type="dxa"/>
          </w:tcPr>
          <w:p w14:paraId="2DB10B32" w14:textId="77777777" w:rsidR="00CF36C2" w:rsidRPr="006F2B6A" w:rsidRDefault="00CF36C2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Дизель-генераторные установки системы аварийного электроснабжения</w:t>
            </w:r>
          </w:p>
        </w:tc>
        <w:tc>
          <w:tcPr>
            <w:tcW w:w="1984" w:type="dxa"/>
            <w:gridSpan w:val="2"/>
          </w:tcPr>
          <w:p w14:paraId="7C074744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1.34.14</w:t>
            </w:r>
          </w:p>
        </w:tc>
        <w:tc>
          <w:tcPr>
            <w:tcW w:w="1843" w:type="dxa"/>
            <w:gridSpan w:val="2"/>
          </w:tcPr>
          <w:p w14:paraId="3E45EE32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71</w:t>
            </w:r>
          </w:p>
        </w:tc>
      </w:tr>
      <w:tr w:rsidR="00CF36C2" w:rsidRPr="006F2B6A" w14:paraId="6107C5A2" w14:textId="77777777" w:rsidTr="00CB0BA0">
        <w:trPr>
          <w:gridAfter w:val="1"/>
          <w:wAfter w:w="8" w:type="dxa"/>
          <w:trHeight w:val="107"/>
        </w:trPr>
        <w:tc>
          <w:tcPr>
            <w:tcW w:w="571" w:type="dxa"/>
          </w:tcPr>
          <w:p w14:paraId="0B83EC0B" w14:textId="69EAE1AF" w:rsidR="00CF36C2" w:rsidRPr="002F47BA" w:rsidRDefault="00CF36C2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</w:rPr>
            </w:pPr>
          </w:p>
        </w:tc>
        <w:tc>
          <w:tcPr>
            <w:tcW w:w="11340" w:type="dxa"/>
            <w:hideMark/>
          </w:tcPr>
          <w:p w14:paraId="5F031206" w14:textId="77777777" w:rsidR="00CF36C2" w:rsidRPr="006F2B6A" w:rsidRDefault="00CF36C2" w:rsidP="006F2B6A">
            <w:pPr>
              <w:widowControl w:val="0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Дизель-генераторные установки системы надежного электроснабжения нормальной эксплуатации</w:t>
            </w:r>
          </w:p>
        </w:tc>
        <w:tc>
          <w:tcPr>
            <w:tcW w:w="1984" w:type="dxa"/>
            <w:gridSpan w:val="2"/>
          </w:tcPr>
          <w:p w14:paraId="13D75A95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1.34.15</w:t>
            </w:r>
          </w:p>
        </w:tc>
        <w:tc>
          <w:tcPr>
            <w:tcW w:w="1843" w:type="dxa"/>
            <w:gridSpan w:val="2"/>
          </w:tcPr>
          <w:p w14:paraId="47BAB6E8" w14:textId="77777777" w:rsidR="00CF36C2" w:rsidRPr="006F2B6A" w:rsidRDefault="00CF36C2" w:rsidP="006F2B6A">
            <w:pPr>
              <w:widowControl w:val="0"/>
              <w:jc w:val="center"/>
              <w:rPr>
                <w:sz w:val="24"/>
                <w:szCs w:val="24"/>
              </w:rPr>
            </w:pPr>
            <w:r w:rsidRPr="006F2B6A">
              <w:rPr>
                <w:sz w:val="24"/>
                <w:szCs w:val="24"/>
              </w:rPr>
              <w:t>72</w:t>
            </w:r>
          </w:p>
        </w:tc>
      </w:tr>
      <w:tr w:rsidR="00CF36C2" w:rsidRPr="006F2B6A" w14:paraId="09EB8B1F" w14:textId="77777777" w:rsidTr="00CB0BA0">
        <w:trPr>
          <w:gridAfter w:val="1"/>
          <w:wAfter w:w="8" w:type="dxa"/>
          <w:trHeight w:val="98"/>
        </w:trPr>
        <w:tc>
          <w:tcPr>
            <w:tcW w:w="571" w:type="dxa"/>
          </w:tcPr>
          <w:p w14:paraId="0235D283" w14:textId="72E0DDF9" w:rsidR="00CF36C2" w:rsidRPr="002F47BA" w:rsidRDefault="00CF36C2" w:rsidP="00A543E5">
            <w:pPr>
              <w:pStyle w:val="aa"/>
              <w:widowControl w:val="0"/>
              <w:numPr>
                <w:ilvl w:val="0"/>
                <w:numId w:val="14"/>
              </w:numPr>
              <w:ind w:left="37" w:firstLine="0"/>
              <w:rPr>
                <w:bCs/>
              </w:rPr>
            </w:pPr>
          </w:p>
        </w:tc>
        <w:tc>
          <w:tcPr>
            <w:tcW w:w="11340" w:type="dxa"/>
            <w:hideMark/>
          </w:tcPr>
          <w:p w14:paraId="65D9AC53" w14:textId="77777777" w:rsidR="00CF36C2" w:rsidRPr="006F2B6A" w:rsidRDefault="00CF36C2" w:rsidP="006847C6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 xml:space="preserve">Централизованные закупки в соответствии с подпунктом х) пункта </w:t>
            </w:r>
            <w:r w:rsidR="006847C6">
              <w:rPr>
                <w:bCs/>
                <w:iCs/>
                <w:sz w:val="24"/>
                <w:szCs w:val="24"/>
              </w:rPr>
              <w:t>3</w:t>
            </w:r>
            <w:r w:rsidRPr="006F2B6A">
              <w:rPr>
                <w:bCs/>
                <w:iCs/>
                <w:sz w:val="24"/>
                <w:szCs w:val="24"/>
              </w:rPr>
              <w:t>.2ЕОСЗ</w:t>
            </w:r>
          </w:p>
        </w:tc>
        <w:tc>
          <w:tcPr>
            <w:tcW w:w="1984" w:type="dxa"/>
            <w:gridSpan w:val="2"/>
          </w:tcPr>
          <w:p w14:paraId="6AB4E9F5" w14:textId="77777777" w:rsidR="00CF36C2" w:rsidRPr="006F2B6A" w:rsidRDefault="00CF36C2" w:rsidP="006F2B6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</w:tcPr>
          <w:p w14:paraId="39804BDF" w14:textId="77777777" w:rsidR="00CF36C2" w:rsidRPr="006F2B6A" w:rsidRDefault="00CF36C2" w:rsidP="006F2B6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6F2B6A">
              <w:rPr>
                <w:bCs/>
                <w:iCs/>
                <w:sz w:val="24"/>
                <w:szCs w:val="24"/>
              </w:rPr>
              <w:t>-</w:t>
            </w:r>
          </w:p>
        </w:tc>
      </w:tr>
    </w:tbl>
    <w:p w14:paraId="2C44E753" w14:textId="77777777" w:rsidR="00A144AF" w:rsidRPr="006F2B6A" w:rsidRDefault="00A144AF" w:rsidP="006F2B6A">
      <w:pPr>
        <w:widowControl w:val="0"/>
        <w:outlineLvl w:val="0"/>
        <w:rPr>
          <w:sz w:val="24"/>
          <w:szCs w:val="24"/>
        </w:rPr>
      </w:pPr>
      <w:r w:rsidRPr="006F2B6A">
        <w:rPr>
          <w:bCs/>
          <w:iCs/>
          <w:sz w:val="24"/>
          <w:szCs w:val="24"/>
          <w:u w:val="single"/>
        </w:rPr>
        <w:t>Примечани</w:t>
      </w:r>
      <w:r w:rsidR="00583D87" w:rsidRPr="006F2B6A">
        <w:rPr>
          <w:bCs/>
          <w:iCs/>
          <w:sz w:val="24"/>
          <w:szCs w:val="24"/>
          <w:u w:val="single"/>
        </w:rPr>
        <w:t>я</w:t>
      </w:r>
      <w:r w:rsidRPr="006F2B6A">
        <w:rPr>
          <w:bCs/>
          <w:iCs/>
          <w:sz w:val="24"/>
          <w:szCs w:val="24"/>
          <w:u w:val="single"/>
        </w:rPr>
        <w:t>:</w:t>
      </w:r>
      <w:r w:rsidRPr="006F2B6A">
        <w:rPr>
          <w:sz w:val="24"/>
          <w:szCs w:val="24"/>
        </w:rPr>
        <w:t xml:space="preserve"> </w:t>
      </w:r>
    </w:p>
    <w:p w14:paraId="6A6B246E" w14:textId="2DF7CAEB" w:rsidR="00583D87" w:rsidRPr="006F2B6A" w:rsidRDefault="00AB2E6E" w:rsidP="006F2B6A">
      <w:pPr>
        <w:widowControl w:val="0"/>
        <w:numPr>
          <w:ilvl w:val="0"/>
          <w:numId w:val="13"/>
        </w:numPr>
        <w:tabs>
          <w:tab w:val="left" w:pos="426"/>
        </w:tabs>
        <w:spacing w:after="120"/>
        <w:ind w:left="426" w:hanging="437"/>
        <w:outlineLvl w:val="0"/>
        <w:rPr>
          <w:sz w:val="24"/>
          <w:szCs w:val="24"/>
        </w:rPr>
      </w:pPr>
      <w:r w:rsidRPr="006F2B6A">
        <w:rPr>
          <w:sz w:val="24"/>
          <w:szCs w:val="24"/>
        </w:rPr>
        <w:t>* -</w:t>
      </w:r>
      <w:r w:rsidR="00583D87" w:rsidRPr="006F2B6A">
        <w:rPr>
          <w:sz w:val="24"/>
          <w:szCs w:val="24"/>
        </w:rPr>
        <w:t xml:space="preserve"> оборудование, </w:t>
      </w:r>
      <w:r w:rsidRPr="006F2B6A">
        <w:rPr>
          <w:sz w:val="24"/>
          <w:szCs w:val="24"/>
        </w:rPr>
        <w:t>закупа</w:t>
      </w:r>
      <w:r w:rsidR="00A543E5">
        <w:rPr>
          <w:sz w:val="24"/>
          <w:szCs w:val="24"/>
        </w:rPr>
        <w:t>емое</w:t>
      </w:r>
      <w:r w:rsidRPr="006F2B6A">
        <w:rPr>
          <w:sz w:val="24"/>
          <w:szCs w:val="24"/>
        </w:rPr>
        <w:t xml:space="preserve"> как в составе </w:t>
      </w:r>
      <w:r w:rsidR="00583D87" w:rsidRPr="006F2B6A">
        <w:rPr>
          <w:sz w:val="24"/>
          <w:szCs w:val="24"/>
        </w:rPr>
        <w:t xml:space="preserve">типового </w:t>
      </w:r>
      <w:r w:rsidR="004E6426" w:rsidRPr="006F2B6A">
        <w:rPr>
          <w:sz w:val="24"/>
          <w:szCs w:val="24"/>
        </w:rPr>
        <w:t xml:space="preserve">лота </w:t>
      </w:r>
      <w:r w:rsidR="00583D87" w:rsidRPr="006F2B6A">
        <w:rPr>
          <w:sz w:val="24"/>
          <w:szCs w:val="24"/>
        </w:rPr>
        <w:t>ОДЦИ</w:t>
      </w:r>
      <w:r w:rsidRPr="006F2B6A">
        <w:rPr>
          <w:sz w:val="24"/>
          <w:szCs w:val="24"/>
        </w:rPr>
        <w:t>, так и отдельно</w:t>
      </w:r>
      <w:r w:rsidR="00583D87" w:rsidRPr="006F2B6A">
        <w:rPr>
          <w:sz w:val="24"/>
          <w:szCs w:val="24"/>
        </w:rPr>
        <w:t>;</w:t>
      </w:r>
    </w:p>
    <w:p w14:paraId="2B618287" w14:textId="5CE480A6" w:rsidR="00583D87" w:rsidRDefault="00AB2E6E" w:rsidP="006F2B6A">
      <w:pPr>
        <w:widowControl w:val="0"/>
        <w:numPr>
          <w:ilvl w:val="0"/>
          <w:numId w:val="13"/>
        </w:numPr>
        <w:tabs>
          <w:tab w:val="left" w:pos="426"/>
        </w:tabs>
        <w:spacing w:after="120"/>
        <w:ind w:left="426" w:hanging="437"/>
        <w:outlineLvl w:val="0"/>
        <w:rPr>
          <w:sz w:val="24"/>
          <w:szCs w:val="24"/>
        </w:rPr>
      </w:pPr>
      <w:r w:rsidRPr="006F2B6A">
        <w:rPr>
          <w:sz w:val="24"/>
          <w:szCs w:val="24"/>
        </w:rPr>
        <w:t>** -</w:t>
      </w:r>
      <w:r w:rsidR="00583D87" w:rsidRPr="006F2B6A">
        <w:rPr>
          <w:sz w:val="24"/>
          <w:szCs w:val="24"/>
        </w:rPr>
        <w:t xml:space="preserve"> оборудование, </w:t>
      </w:r>
      <w:r w:rsidRPr="006F2B6A">
        <w:rPr>
          <w:sz w:val="24"/>
          <w:szCs w:val="24"/>
        </w:rPr>
        <w:t>закупае</w:t>
      </w:r>
      <w:r w:rsidR="00A543E5">
        <w:rPr>
          <w:sz w:val="24"/>
          <w:szCs w:val="24"/>
        </w:rPr>
        <w:t>мое</w:t>
      </w:r>
      <w:r w:rsidRPr="006F2B6A">
        <w:rPr>
          <w:sz w:val="24"/>
          <w:szCs w:val="24"/>
        </w:rPr>
        <w:t xml:space="preserve"> только в составе одного лота</w:t>
      </w:r>
      <w:r w:rsidR="00583D87" w:rsidRPr="006F2B6A">
        <w:rPr>
          <w:sz w:val="24"/>
          <w:szCs w:val="24"/>
        </w:rPr>
        <w:t xml:space="preserve"> ОДЦИ;</w:t>
      </w:r>
    </w:p>
    <w:p w14:paraId="56D94477" w14:textId="77777777" w:rsidR="002F47BA" w:rsidRPr="001975B8" w:rsidRDefault="00A543E5" w:rsidP="00CB0BA0">
      <w:pPr>
        <w:widowControl w:val="0"/>
        <w:numPr>
          <w:ilvl w:val="0"/>
          <w:numId w:val="13"/>
        </w:numPr>
        <w:tabs>
          <w:tab w:val="left" w:pos="426"/>
        </w:tabs>
        <w:spacing w:after="120"/>
        <w:ind w:hanging="720"/>
        <w:outlineLvl w:val="0"/>
        <w:rPr>
          <w:color w:val="000000" w:themeColor="text1"/>
          <w:sz w:val="24"/>
          <w:szCs w:val="24"/>
        </w:rPr>
      </w:pPr>
      <w:r w:rsidRPr="00CB0BA0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- д</w:t>
      </w:r>
      <w:r w:rsidRPr="00A543E5">
        <w:rPr>
          <w:sz w:val="24"/>
          <w:szCs w:val="24"/>
        </w:rPr>
        <w:t>ля строящихся АЭС позиция "Турбина паровая в сборе" в</w:t>
      </w:r>
      <w:r w:rsidR="00FF2BC7">
        <w:rPr>
          <w:sz w:val="24"/>
          <w:szCs w:val="24"/>
        </w:rPr>
        <w:t>к</w:t>
      </w:r>
      <w:r w:rsidRPr="00A543E5">
        <w:rPr>
          <w:sz w:val="24"/>
          <w:szCs w:val="24"/>
        </w:rPr>
        <w:t xml:space="preserve">лючает в себя </w:t>
      </w:r>
      <w:r w:rsidR="002F47BA" w:rsidRPr="002F47BA">
        <w:rPr>
          <w:sz w:val="24"/>
          <w:szCs w:val="24"/>
        </w:rPr>
        <w:t xml:space="preserve">систему </w:t>
      </w:r>
      <w:proofErr w:type="spellStart"/>
      <w:r w:rsidR="002F47BA" w:rsidRPr="002F47BA">
        <w:rPr>
          <w:sz w:val="24"/>
          <w:szCs w:val="24"/>
        </w:rPr>
        <w:t>маслоснабжения</w:t>
      </w:r>
      <w:proofErr w:type="spellEnd"/>
      <w:r w:rsidR="002F47BA" w:rsidRPr="002F47BA">
        <w:rPr>
          <w:sz w:val="24"/>
          <w:szCs w:val="24"/>
        </w:rPr>
        <w:t xml:space="preserve">, систему автоматического регулирования и защиты, систему контроля и управления, </w:t>
      </w:r>
      <w:proofErr w:type="spellStart"/>
      <w:r w:rsidR="002F47BA" w:rsidRPr="002F47BA">
        <w:rPr>
          <w:sz w:val="24"/>
          <w:szCs w:val="24"/>
        </w:rPr>
        <w:t>внутритурбинные</w:t>
      </w:r>
      <w:proofErr w:type="spellEnd"/>
      <w:r w:rsidR="002F47BA" w:rsidRPr="002F47BA">
        <w:rPr>
          <w:sz w:val="24"/>
          <w:szCs w:val="24"/>
        </w:rPr>
        <w:t xml:space="preserve"> трубопроводы, систему </w:t>
      </w:r>
      <w:proofErr w:type="spellStart"/>
      <w:r w:rsidR="002F47BA" w:rsidRPr="002F47BA">
        <w:rPr>
          <w:sz w:val="24"/>
          <w:szCs w:val="24"/>
        </w:rPr>
        <w:t>вакуумирования</w:t>
      </w:r>
      <w:proofErr w:type="spellEnd"/>
      <w:r w:rsidR="002F47BA" w:rsidRPr="002F47BA">
        <w:rPr>
          <w:sz w:val="24"/>
          <w:szCs w:val="24"/>
        </w:rPr>
        <w:t xml:space="preserve"> конденсатора, конденсатор пара </w:t>
      </w:r>
      <w:r w:rsidR="002F47BA" w:rsidRPr="001975B8">
        <w:rPr>
          <w:color w:val="000000" w:themeColor="text1"/>
          <w:sz w:val="24"/>
          <w:szCs w:val="24"/>
        </w:rPr>
        <w:t xml:space="preserve">уплотнений, </w:t>
      </w:r>
      <w:proofErr w:type="spellStart"/>
      <w:r w:rsidR="002F47BA" w:rsidRPr="001975B8">
        <w:rPr>
          <w:color w:val="000000" w:themeColor="text1"/>
          <w:sz w:val="24"/>
          <w:szCs w:val="24"/>
        </w:rPr>
        <w:t>виброизоляторы</w:t>
      </w:r>
      <w:proofErr w:type="spellEnd"/>
      <w:r w:rsidR="002F47BA" w:rsidRPr="001975B8">
        <w:rPr>
          <w:color w:val="000000" w:themeColor="text1"/>
          <w:sz w:val="24"/>
          <w:szCs w:val="24"/>
        </w:rPr>
        <w:t xml:space="preserve"> фундаментной плиты турбоагрегата, корпуса цилиндров, роторы, диафрагмы, лопатки </w:t>
      </w:r>
      <w:r w:rsidR="002F47BA" w:rsidRPr="001975B8">
        <w:rPr>
          <w:color w:val="000000" w:themeColor="text1"/>
          <w:sz w:val="24"/>
          <w:szCs w:val="24"/>
        </w:rPr>
        <w:lastRenderedPageBreak/>
        <w:t>ВД, СД, НД клапаны и т.д.</w:t>
      </w:r>
    </w:p>
    <w:p w14:paraId="682477BF" w14:textId="77777777" w:rsidR="00FF2BC7" w:rsidRPr="001975B8" w:rsidRDefault="00FF2BC7" w:rsidP="00554813">
      <w:pPr>
        <w:widowControl w:val="0"/>
        <w:numPr>
          <w:ilvl w:val="0"/>
          <w:numId w:val="13"/>
        </w:numPr>
        <w:tabs>
          <w:tab w:val="left" w:pos="426"/>
        </w:tabs>
        <w:spacing w:after="120"/>
        <w:ind w:hanging="720"/>
        <w:outlineLvl w:val="0"/>
        <w:rPr>
          <w:color w:val="000000" w:themeColor="text1"/>
          <w:sz w:val="24"/>
          <w:szCs w:val="24"/>
        </w:rPr>
      </w:pPr>
      <w:r w:rsidRPr="001975B8">
        <w:rPr>
          <w:color w:val="000000" w:themeColor="text1"/>
          <w:sz w:val="24"/>
          <w:szCs w:val="24"/>
          <w:vertAlign w:val="superscript"/>
        </w:rPr>
        <w:t>2</w:t>
      </w:r>
      <w:r w:rsidRPr="001975B8">
        <w:rPr>
          <w:color w:val="000000" w:themeColor="text1"/>
          <w:sz w:val="24"/>
          <w:szCs w:val="24"/>
        </w:rPr>
        <w:t xml:space="preserve"> - для строящихся АЭС позиция "Конденсатор турбины в сборе" включает в себя</w:t>
      </w:r>
      <w:r w:rsidRPr="001975B8">
        <w:rPr>
          <w:i/>
          <w:color w:val="000000" w:themeColor="text1"/>
          <w:sz w:val="24"/>
          <w:szCs w:val="24"/>
        </w:rPr>
        <w:t xml:space="preserve"> </w:t>
      </w:r>
      <w:r w:rsidRPr="001975B8">
        <w:rPr>
          <w:color w:val="000000" w:themeColor="text1"/>
          <w:sz w:val="24"/>
          <w:szCs w:val="24"/>
        </w:rPr>
        <w:t>трубные системы, водяные камеры, переходные патрубки и т.д.</w:t>
      </w:r>
    </w:p>
    <w:p w14:paraId="5A12D784" w14:textId="77777777" w:rsidR="00554813" w:rsidRPr="001975B8" w:rsidRDefault="00554813" w:rsidP="00554813">
      <w:pPr>
        <w:widowControl w:val="0"/>
        <w:numPr>
          <w:ilvl w:val="0"/>
          <w:numId w:val="13"/>
        </w:numPr>
        <w:tabs>
          <w:tab w:val="left" w:pos="426"/>
        </w:tabs>
        <w:spacing w:after="120"/>
        <w:ind w:hanging="720"/>
        <w:outlineLvl w:val="0"/>
        <w:rPr>
          <w:color w:val="000000" w:themeColor="text1"/>
          <w:sz w:val="24"/>
          <w:szCs w:val="24"/>
        </w:rPr>
      </w:pPr>
      <w:r w:rsidRPr="001975B8">
        <w:rPr>
          <w:color w:val="000000" w:themeColor="text1"/>
          <w:sz w:val="24"/>
          <w:szCs w:val="24"/>
          <w:vertAlign w:val="superscript"/>
        </w:rPr>
        <w:t>3</w:t>
      </w:r>
      <w:r w:rsidRPr="001975B8">
        <w:rPr>
          <w:color w:val="000000" w:themeColor="text1"/>
          <w:sz w:val="24"/>
          <w:szCs w:val="24"/>
        </w:rPr>
        <w:t xml:space="preserve"> - для строящихся АЭС позиция "Турбогенератор в сборе" включает в себя</w:t>
      </w:r>
      <w:r w:rsidRPr="001975B8">
        <w:rPr>
          <w:i/>
          <w:color w:val="000000" w:themeColor="text1"/>
          <w:sz w:val="24"/>
          <w:szCs w:val="24"/>
        </w:rPr>
        <w:t xml:space="preserve"> </w:t>
      </w:r>
      <w:r w:rsidRPr="001975B8">
        <w:rPr>
          <w:color w:val="000000" w:themeColor="text1"/>
          <w:sz w:val="24"/>
          <w:szCs w:val="24"/>
        </w:rPr>
        <w:t>статор, ротор, возбудитель, системы охлаждения и т.д.</w:t>
      </w:r>
    </w:p>
    <w:p w14:paraId="1FE2C9D5" w14:textId="77777777" w:rsidR="00554813" w:rsidRPr="001975B8" w:rsidRDefault="00554813" w:rsidP="00554813">
      <w:pPr>
        <w:widowControl w:val="0"/>
        <w:numPr>
          <w:ilvl w:val="0"/>
          <w:numId w:val="13"/>
        </w:numPr>
        <w:tabs>
          <w:tab w:val="left" w:pos="426"/>
        </w:tabs>
        <w:spacing w:after="120"/>
        <w:ind w:hanging="720"/>
        <w:outlineLvl w:val="0"/>
        <w:rPr>
          <w:bCs/>
          <w:color w:val="000000" w:themeColor="text1"/>
          <w:sz w:val="24"/>
          <w:szCs w:val="24"/>
        </w:rPr>
      </w:pPr>
      <w:r w:rsidRPr="001975B8">
        <w:rPr>
          <w:color w:val="000000" w:themeColor="text1"/>
          <w:sz w:val="24"/>
          <w:szCs w:val="24"/>
          <w:vertAlign w:val="superscript"/>
        </w:rPr>
        <w:t>4</w:t>
      </w:r>
      <w:r w:rsidRPr="001975B8">
        <w:rPr>
          <w:color w:val="000000" w:themeColor="text1"/>
          <w:sz w:val="24"/>
          <w:szCs w:val="24"/>
        </w:rPr>
        <w:t xml:space="preserve"> - для строящихся АЭС позиция "</w:t>
      </w:r>
      <w:r w:rsidRPr="001975B8">
        <w:rPr>
          <w:bCs/>
          <w:color w:val="000000" w:themeColor="text1"/>
          <w:sz w:val="24"/>
          <w:szCs w:val="24"/>
        </w:rPr>
        <w:t>Деаэратор</w:t>
      </w:r>
      <w:r w:rsidRPr="001975B8">
        <w:rPr>
          <w:color w:val="000000" w:themeColor="text1"/>
          <w:sz w:val="24"/>
          <w:szCs w:val="24"/>
        </w:rPr>
        <w:t xml:space="preserve"> в сборе" включает в себя</w:t>
      </w:r>
      <w:r w:rsidRPr="001975B8">
        <w:rPr>
          <w:bCs/>
          <w:color w:val="000000" w:themeColor="text1"/>
          <w:sz w:val="24"/>
          <w:szCs w:val="24"/>
        </w:rPr>
        <w:t xml:space="preserve"> бак деаэраторный, колонки </w:t>
      </w:r>
      <w:proofErr w:type="spellStart"/>
      <w:r w:rsidRPr="001975B8">
        <w:rPr>
          <w:bCs/>
          <w:color w:val="000000" w:themeColor="text1"/>
          <w:sz w:val="24"/>
          <w:szCs w:val="24"/>
        </w:rPr>
        <w:t>деаэрационные</w:t>
      </w:r>
      <w:proofErr w:type="spellEnd"/>
      <w:r w:rsidRPr="001975B8">
        <w:rPr>
          <w:bCs/>
          <w:color w:val="000000" w:themeColor="text1"/>
          <w:sz w:val="24"/>
          <w:szCs w:val="24"/>
        </w:rPr>
        <w:t>, импульсные предохранительные устройства.</w:t>
      </w:r>
    </w:p>
    <w:p w14:paraId="5A65B2EA" w14:textId="77777777" w:rsidR="00FD4977" w:rsidRPr="006F2B6A" w:rsidRDefault="003B71B6" w:rsidP="006F2B6A">
      <w:pPr>
        <w:widowControl w:val="0"/>
        <w:numPr>
          <w:ilvl w:val="0"/>
          <w:numId w:val="13"/>
        </w:numPr>
        <w:tabs>
          <w:tab w:val="left" w:pos="426"/>
        </w:tabs>
        <w:spacing w:after="120"/>
        <w:ind w:left="426" w:hanging="437"/>
        <w:outlineLvl w:val="0"/>
        <w:rPr>
          <w:sz w:val="24"/>
          <w:szCs w:val="24"/>
        </w:rPr>
      </w:pPr>
      <w:r w:rsidRPr="003B71B6">
        <w:rPr>
          <w:sz w:val="24"/>
          <w:szCs w:val="24"/>
          <w:vertAlign w:val="superscript"/>
        </w:rPr>
        <w:t>5</w:t>
      </w:r>
      <w:r w:rsidR="00FD4977" w:rsidRPr="006F2B6A">
        <w:rPr>
          <w:sz w:val="24"/>
          <w:szCs w:val="24"/>
        </w:rPr>
        <w:t xml:space="preserve"> - оборудование закупается только в составе </w:t>
      </w:r>
      <w:r w:rsidR="00FD4977">
        <w:rPr>
          <w:sz w:val="24"/>
          <w:szCs w:val="24"/>
        </w:rPr>
        <w:t>АСУ ТП</w:t>
      </w:r>
      <w:r w:rsidR="00CB1CA3">
        <w:rPr>
          <w:sz w:val="24"/>
          <w:szCs w:val="24"/>
        </w:rPr>
        <w:t xml:space="preserve"> д</w:t>
      </w:r>
      <w:r w:rsidR="00CB1CA3" w:rsidRPr="00A543E5">
        <w:rPr>
          <w:sz w:val="24"/>
          <w:szCs w:val="24"/>
        </w:rPr>
        <w:t>ля строящихся АЭС</w:t>
      </w:r>
      <w:r w:rsidR="00FD4977">
        <w:rPr>
          <w:sz w:val="24"/>
          <w:szCs w:val="24"/>
        </w:rPr>
        <w:t>;</w:t>
      </w:r>
    </w:p>
    <w:p w14:paraId="0A8DA03D" w14:textId="3F51BA82" w:rsidR="00583D87" w:rsidRPr="006F2B6A" w:rsidRDefault="00CB1CA3" w:rsidP="00CB1CA3">
      <w:pPr>
        <w:widowControl w:val="0"/>
        <w:numPr>
          <w:ilvl w:val="0"/>
          <w:numId w:val="13"/>
        </w:numPr>
        <w:tabs>
          <w:tab w:val="left" w:pos="426"/>
        </w:tabs>
        <w:spacing w:after="120"/>
        <w:ind w:hanging="720"/>
        <w:outlineLvl w:val="0"/>
        <w:rPr>
          <w:sz w:val="24"/>
          <w:szCs w:val="24"/>
        </w:rPr>
      </w:pPr>
      <w:r>
        <w:rPr>
          <w:sz w:val="24"/>
          <w:szCs w:val="24"/>
        </w:rPr>
        <w:t>Д</w:t>
      </w:r>
      <w:r w:rsidRPr="006F2B6A">
        <w:rPr>
          <w:sz w:val="24"/>
          <w:szCs w:val="24"/>
        </w:rPr>
        <w:t xml:space="preserve">ля строящихся АЭС </w:t>
      </w:r>
      <w:hyperlink w:anchor="номер1" w:history="1">
        <w:r>
          <w:rPr>
            <w:rStyle w:val="af2"/>
            <w:color w:val="auto"/>
            <w:sz w:val="24"/>
            <w:szCs w:val="24"/>
          </w:rPr>
          <w:t>п</w:t>
        </w:r>
        <w:r w:rsidR="00583D87" w:rsidRPr="00EF63CF">
          <w:rPr>
            <w:rStyle w:val="af2"/>
            <w:color w:val="auto"/>
            <w:sz w:val="24"/>
            <w:szCs w:val="24"/>
          </w:rPr>
          <w:t>озици</w:t>
        </w:r>
        <w:r>
          <w:rPr>
            <w:rStyle w:val="af2"/>
            <w:color w:val="auto"/>
            <w:sz w:val="24"/>
            <w:szCs w:val="24"/>
          </w:rPr>
          <w:t>я</w:t>
        </w:r>
        <w:r w:rsidR="00583D87" w:rsidRPr="00EF63CF">
          <w:rPr>
            <w:rStyle w:val="af2"/>
            <w:color w:val="auto"/>
            <w:sz w:val="24"/>
            <w:szCs w:val="24"/>
          </w:rPr>
          <w:t xml:space="preserve"> 1</w:t>
        </w:r>
      </w:hyperlink>
      <w:r w:rsidRPr="00B73768">
        <w:rPr>
          <w:rStyle w:val="af2"/>
          <w:color w:val="auto"/>
          <w:sz w:val="24"/>
          <w:szCs w:val="24"/>
          <w:u w:val="none"/>
        </w:rPr>
        <w:t xml:space="preserve"> </w:t>
      </w:r>
      <w:r w:rsidRPr="00A543E5">
        <w:rPr>
          <w:sz w:val="24"/>
          <w:szCs w:val="24"/>
        </w:rPr>
        <w:t>"</w:t>
      </w:r>
      <w:r w:rsidRPr="006F2B6A">
        <w:rPr>
          <w:bCs/>
          <w:sz w:val="24"/>
          <w:szCs w:val="24"/>
        </w:rPr>
        <w:t>Основное оборудование реакторной установки (ООРУ)</w:t>
      </w:r>
      <w:r w:rsidRPr="00A543E5">
        <w:rPr>
          <w:sz w:val="24"/>
          <w:szCs w:val="24"/>
        </w:rPr>
        <w:t>"</w:t>
      </w:r>
      <w:hyperlink w:anchor="номер28" w:history="1">
        <w:r w:rsidR="00583D87" w:rsidRPr="00B73768">
          <w:rPr>
            <w:rStyle w:val="af2"/>
            <w:color w:val="auto"/>
            <w:sz w:val="24"/>
            <w:szCs w:val="24"/>
            <w:u w:val="none"/>
          </w:rPr>
          <w:t>,</w:t>
        </w:r>
        <w:r w:rsidRPr="00B73768">
          <w:rPr>
            <w:rStyle w:val="af2"/>
            <w:color w:val="auto"/>
            <w:sz w:val="24"/>
            <w:szCs w:val="24"/>
            <w:u w:val="none"/>
          </w:rPr>
          <w:t xml:space="preserve"> </w:t>
        </w:r>
        <w:r>
          <w:rPr>
            <w:rStyle w:val="af2"/>
            <w:color w:val="auto"/>
            <w:sz w:val="24"/>
            <w:szCs w:val="24"/>
          </w:rPr>
          <w:t xml:space="preserve">позиция </w:t>
        </w:r>
        <w:r w:rsidR="00E3367D" w:rsidRPr="00EF63CF">
          <w:rPr>
            <w:rStyle w:val="af2"/>
            <w:color w:val="auto"/>
            <w:sz w:val="24"/>
            <w:szCs w:val="24"/>
          </w:rPr>
          <w:t>2</w:t>
        </w:r>
      </w:hyperlink>
      <w:r>
        <w:rPr>
          <w:rStyle w:val="af2"/>
          <w:color w:val="auto"/>
          <w:sz w:val="24"/>
          <w:szCs w:val="24"/>
        </w:rPr>
        <w:t>5</w:t>
      </w:r>
      <w:r w:rsidR="001E09B5">
        <w:t xml:space="preserve"> </w:t>
      </w:r>
      <w:r w:rsidRPr="00A543E5">
        <w:rPr>
          <w:sz w:val="24"/>
          <w:szCs w:val="24"/>
        </w:rPr>
        <w:t>"</w:t>
      </w:r>
      <w:r w:rsidRPr="006F2B6A">
        <w:rPr>
          <w:sz w:val="24"/>
          <w:szCs w:val="24"/>
        </w:rPr>
        <w:t>Комплект основного теплотехнического оборудования турбоустановки, ее основных и вспомогательных систем</w:t>
      </w:r>
      <w:r w:rsidRPr="00CB1CA3">
        <w:rPr>
          <w:sz w:val="24"/>
          <w:szCs w:val="24"/>
        </w:rPr>
        <w:t xml:space="preserve">" </w:t>
      </w:r>
      <w:r w:rsidR="00AB2E6E" w:rsidRPr="006F2B6A">
        <w:rPr>
          <w:sz w:val="24"/>
          <w:szCs w:val="24"/>
        </w:rPr>
        <w:t>закупа</w:t>
      </w:r>
      <w:r>
        <w:rPr>
          <w:sz w:val="24"/>
          <w:szCs w:val="24"/>
        </w:rPr>
        <w:t>е</w:t>
      </w:r>
      <w:r w:rsidR="00AB2E6E" w:rsidRPr="006F2B6A">
        <w:rPr>
          <w:sz w:val="24"/>
          <w:szCs w:val="24"/>
        </w:rPr>
        <w:t>тся только одним лотом</w:t>
      </w:r>
      <w:r w:rsidR="00E3367D" w:rsidRPr="006F2B6A">
        <w:rPr>
          <w:sz w:val="24"/>
          <w:szCs w:val="24"/>
        </w:rPr>
        <w:t>;</w:t>
      </w:r>
    </w:p>
    <w:p w14:paraId="764906D8" w14:textId="77777777" w:rsidR="00E3367D" w:rsidRPr="006F2B6A" w:rsidRDefault="00E3367D" w:rsidP="006F2B6A">
      <w:pPr>
        <w:widowControl w:val="0"/>
        <w:numPr>
          <w:ilvl w:val="0"/>
          <w:numId w:val="13"/>
        </w:numPr>
        <w:tabs>
          <w:tab w:val="left" w:pos="426"/>
        </w:tabs>
        <w:spacing w:after="120"/>
        <w:ind w:left="426" w:hanging="437"/>
        <w:outlineLvl w:val="0"/>
        <w:rPr>
          <w:sz w:val="24"/>
          <w:szCs w:val="24"/>
        </w:rPr>
      </w:pPr>
      <w:r w:rsidRPr="006F2B6A">
        <w:rPr>
          <w:sz w:val="24"/>
          <w:szCs w:val="24"/>
        </w:rPr>
        <w:t xml:space="preserve">Курсивом выделена типовая комплектность заказываемой позиции оборудования, либо указаны </w:t>
      </w:r>
      <w:r w:rsidR="00B33707" w:rsidRPr="006F2B6A">
        <w:rPr>
          <w:sz w:val="24"/>
          <w:szCs w:val="24"/>
        </w:rPr>
        <w:t xml:space="preserve">примечания о </w:t>
      </w:r>
      <w:r w:rsidRPr="006F2B6A">
        <w:rPr>
          <w:sz w:val="24"/>
          <w:szCs w:val="24"/>
        </w:rPr>
        <w:t>ее важны</w:t>
      </w:r>
      <w:r w:rsidR="00B33707" w:rsidRPr="006F2B6A">
        <w:rPr>
          <w:sz w:val="24"/>
          <w:szCs w:val="24"/>
        </w:rPr>
        <w:t>х</w:t>
      </w:r>
      <w:r w:rsidRPr="006F2B6A">
        <w:rPr>
          <w:sz w:val="24"/>
          <w:szCs w:val="24"/>
        </w:rPr>
        <w:t xml:space="preserve"> комплектующи</w:t>
      </w:r>
      <w:r w:rsidR="00B33707" w:rsidRPr="006F2B6A">
        <w:rPr>
          <w:sz w:val="24"/>
          <w:szCs w:val="24"/>
        </w:rPr>
        <w:t>х</w:t>
      </w:r>
      <w:r w:rsidRPr="006F2B6A">
        <w:rPr>
          <w:sz w:val="24"/>
          <w:szCs w:val="24"/>
        </w:rPr>
        <w:t>;</w:t>
      </w:r>
    </w:p>
    <w:p w14:paraId="6A987FA2" w14:textId="77777777" w:rsidR="002B5CE0" w:rsidRPr="006F2B6A" w:rsidRDefault="00E3367D" w:rsidP="006F2B6A">
      <w:pPr>
        <w:widowControl w:val="0"/>
        <w:numPr>
          <w:ilvl w:val="0"/>
          <w:numId w:val="13"/>
        </w:numPr>
        <w:tabs>
          <w:tab w:val="left" w:pos="426"/>
        </w:tabs>
        <w:spacing w:after="120"/>
        <w:ind w:left="426" w:hanging="437"/>
        <w:outlineLvl w:val="0"/>
        <w:rPr>
          <w:sz w:val="24"/>
          <w:szCs w:val="24"/>
        </w:rPr>
      </w:pPr>
      <w:r w:rsidRPr="006F2B6A">
        <w:rPr>
          <w:sz w:val="24"/>
          <w:szCs w:val="24"/>
        </w:rPr>
        <w:t>В случае различия в наименованиях оборудования по настоящему Перечню и заказываемого оборудования по проекту, принадлежность к ОДЦИ определяется по аналогичности их функционального на</w:t>
      </w:r>
      <w:r w:rsidR="00AB2E6E" w:rsidRPr="006F2B6A">
        <w:rPr>
          <w:sz w:val="24"/>
          <w:szCs w:val="24"/>
        </w:rPr>
        <w:t>значения, в предмете закупки оборудование указывается в соответствии с настоящим Перечнем.</w:t>
      </w:r>
    </w:p>
    <w:sectPr w:rsidR="002B5CE0" w:rsidRPr="006F2B6A" w:rsidSect="00A000A4">
      <w:footerReference w:type="default" r:id="rId8"/>
      <w:pgSz w:w="16838" w:h="11906" w:orient="landscape"/>
      <w:pgMar w:top="851" w:right="1134" w:bottom="567" w:left="1134" w:header="709" w:footer="709" w:gutter="0"/>
      <w:pgNumType w:start="666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ED4BC" w14:textId="77777777" w:rsidR="00865562" w:rsidRDefault="00865562" w:rsidP="00E900E3">
      <w:r>
        <w:separator/>
      </w:r>
    </w:p>
  </w:endnote>
  <w:endnote w:type="continuationSeparator" w:id="0">
    <w:p w14:paraId="2FB44BE8" w14:textId="77777777" w:rsidR="00865562" w:rsidRDefault="00865562" w:rsidP="00E9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126848"/>
      <w:docPartObj>
        <w:docPartGallery w:val="Page Numbers (Bottom of Page)"/>
        <w:docPartUnique/>
      </w:docPartObj>
    </w:sdtPr>
    <w:sdtEndPr/>
    <w:sdtContent>
      <w:p w14:paraId="115FC004" w14:textId="22599BBE" w:rsidR="00A543E5" w:rsidRDefault="00A543E5">
        <w:pPr>
          <w:pStyle w:val="af0"/>
          <w:jc w:val="center"/>
        </w:pPr>
        <w:r w:rsidRPr="002738A0">
          <w:rPr>
            <w:sz w:val="24"/>
          </w:rPr>
          <w:fldChar w:fldCharType="begin"/>
        </w:r>
        <w:r w:rsidRPr="002738A0">
          <w:rPr>
            <w:sz w:val="24"/>
          </w:rPr>
          <w:instrText>PAGE   \* MERGEFORMAT</w:instrText>
        </w:r>
        <w:r w:rsidRPr="002738A0">
          <w:rPr>
            <w:sz w:val="24"/>
          </w:rPr>
          <w:fldChar w:fldCharType="separate"/>
        </w:r>
        <w:r w:rsidR="00A000A4">
          <w:rPr>
            <w:noProof/>
            <w:sz w:val="24"/>
          </w:rPr>
          <w:t>671</w:t>
        </w:r>
        <w:r w:rsidRPr="002738A0">
          <w:rPr>
            <w:sz w:val="24"/>
          </w:rPr>
          <w:fldChar w:fldCharType="end"/>
        </w:r>
      </w:p>
    </w:sdtContent>
  </w:sdt>
  <w:p w14:paraId="21560AC2" w14:textId="77777777" w:rsidR="00A543E5" w:rsidRDefault="00A543E5" w:rsidP="00E900E3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78D23" w14:textId="77777777" w:rsidR="00865562" w:rsidRDefault="00865562" w:rsidP="00E900E3">
      <w:r>
        <w:separator/>
      </w:r>
    </w:p>
  </w:footnote>
  <w:footnote w:type="continuationSeparator" w:id="0">
    <w:p w14:paraId="77BFA559" w14:textId="77777777" w:rsidR="00865562" w:rsidRDefault="00865562" w:rsidP="00E90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68D"/>
    <w:multiLevelType w:val="multilevel"/>
    <w:tmpl w:val="E500CA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47C481C"/>
    <w:multiLevelType w:val="hybridMultilevel"/>
    <w:tmpl w:val="4D8A2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161DD"/>
    <w:multiLevelType w:val="multilevel"/>
    <w:tmpl w:val="C9288C82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3.4.%3."/>
      <w:lvlJc w:val="left"/>
      <w:pPr>
        <w:ind w:left="142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2FF3308B"/>
    <w:multiLevelType w:val="multilevel"/>
    <w:tmpl w:val="0BC00C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76" w:hanging="576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81B2273"/>
    <w:multiLevelType w:val="hybridMultilevel"/>
    <w:tmpl w:val="F0E04FC8"/>
    <w:lvl w:ilvl="0" w:tplc="02D4FD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73668"/>
    <w:multiLevelType w:val="hybridMultilevel"/>
    <w:tmpl w:val="0D5E0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57CAE"/>
    <w:multiLevelType w:val="hybridMultilevel"/>
    <w:tmpl w:val="CFAA4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560ED"/>
    <w:multiLevelType w:val="multilevel"/>
    <w:tmpl w:val="7C2648A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518B0718"/>
    <w:multiLevelType w:val="multilevel"/>
    <w:tmpl w:val="437086D8"/>
    <w:lvl w:ilvl="0">
      <w:start w:val="10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179" w:hanging="825"/>
      </w:pPr>
      <w:rPr>
        <w:rFonts w:ascii="Times New Roman" w:hAnsi="Times New Roman" w:hint="default"/>
      </w:rPr>
    </w:lvl>
    <w:lvl w:ilvl="2">
      <w:start w:val="1"/>
      <w:numFmt w:val="decimal"/>
      <w:lvlText w:val="4.1.%3."/>
      <w:lvlJc w:val="left"/>
      <w:pPr>
        <w:ind w:left="2102" w:hanging="82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52E30714"/>
    <w:multiLevelType w:val="multilevel"/>
    <w:tmpl w:val="F0BA9E9E"/>
    <w:lvl w:ilvl="0">
      <w:start w:val="10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11.1.%3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58027DF9"/>
    <w:multiLevelType w:val="multilevel"/>
    <w:tmpl w:val="312A9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6F485AEC"/>
    <w:multiLevelType w:val="multilevel"/>
    <w:tmpl w:val="CBDAEF7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2" w15:restartNumberingAfterBreak="0">
    <w:nsid w:val="7CD964F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7EB075A5"/>
    <w:multiLevelType w:val="multilevel"/>
    <w:tmpl w:val="701E8D64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42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0"/>
  </w:num>
  <w:num w:numId="5">
    <w:abstractNumId w:val="3"/>
  </w:num>
  <w:num w:numId="6">
    <w:abstractNumId w:val="13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  <w:num w:numId="11">
    <w:abstractNumId w:val="11"/>
  </w:num>
  <w:num w:numId="12">
    <w:abstractNumId w:val="0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C5"/>
    <w:rsid w:val="00011E11"/>
    <w:rsid w:val="000162B4"/>
    <w:rsid w:val="00021862"/>
    <w:rsid w:val="00024CB0"/>
    <w:rsid w:val="00032BA0"/>
    <w:rsid w:val="0003318C"/>
    <w:rsid w:val="00033C16"/>
    <w:rsid w:val="000542EE"/>
    <w:rsid w:val="00091EEE"/>
    <w:rsid w:val="00094B10"/>
    <w:rsid w:val="000C5B37"/>
    <w:rsid w:val="000F31B7"/>
    <w:rsid w:val="000F5922"/>
    <w:rsid w:val="0010640B"/>
    <w:rsid w:val="001258F0"/>
    <w:rsid w:val="00141C97"/>
    <w:rsid w:val="00187EAF"/>
    <w:rsid w:val="00192395"/>
    <w:rsid w:val="00192A26"/>
    <w:rsid w:val="00193C12"/>
    <w:rsid w:val="001975B8"/>
    <w:rsid w:val="001C1240"/>
    <w:rsid w:val="001C5D6D"/>
    <w:rsid w:val="001E09B5"/>
    <w:rsid w:val="00211449"/>
    <w:rsid w:val="00224EB6"/>
    <w:rsid w:val="00226B73"/>
    <w:rsid w:val="00263A94"/>
    <w:rsid w:val="002738A0"/>
    <w:rsid w:val="00276BBD"/>
    <w:rsid w:val="002A036D"/>
    <w:rsid w:val="002A679D"/>
    <w:rsid w:val="002B0C00"/>
    <w:rsid w:val="002B4FB5"/>
    <w:rsid w:val="002B5CE0"/>
    <w:rsid w:val="002B7988"/>
    <w:rsid w:val="002C1E1D"/>
    <w:rsid w:val="002F47BA"/>
    <w:rsid w:val="002F76C1"/>
    <w:rsid w:val="003549DE"/>
    <w:rsid w:val="003553BD"/>
    <w:rsid w:val="00360909"/>
    <w:rsid w:val="00364C91"/>
    <w:rsid w:val="00373E4F"/>
    <w:rsid w:val="00375174"/>
    <w:rsid w:val="00377A53"/>
    <w:rsid w:val="0039269F"/>
    <w:rsid w:val="003B71B6"/>
    <w:rsid w:val="003E2121"/>
    <w:rsid w:val="00410B4D"/>
    <w:rsid w:val="004229CB"/>
    <w:rsid w:val="00423460"/>
    <w:rsid w:val="00423FFF"/>
    <w:rsid w:val="0042409C"/>
    <w:rsid w:val="004240D2"/>
    <w:rsid w:val="004561A7"/>
    <w:rsid w:val="00464122"/>
    <w:rsid w:val="004E6426"/>
    <w:rsid w:val="004F609A"/>
    <w:rsid w:val="00507A54"/>
    <w:rsid w:val="00517A1C"/>
    <w:rsid w:val="0052041F"/>
    <w:rsid w:val="00554813"/>
    <w:rsid w:val="00554ECC"/>
    <w:rsid w:val="00561038"/>
    <w:rsid w:val="00583D87"/>
    <w:rsid w:val="00594926"/>
    <w:rsid w:val="005A3243"/>
    <w:rsid w:val="005D1E8E"/>
    <w:rsid w:val="00640444"/>
    <w:rsid w:val="006750D9"/>
    <w:rsid w:val="006847C6"/>
    <w:rsid w:val="006A7ED8"/>
    <w:rsid w:val="006B522E"/>
    <w:rsid w:val="006B5A05"/>
    <w:rsid w:val="006B5D38"/>
    <w:rsid w:val="006F2B6A"/>
    <w:rsid w:val="00711FE3"/>
    <w:rsid w:val="0071203B"/>
    <w:rsid w:val="007350E8"/>
    <w:rsid w:val="0075672F"/>
    <w:rsid w:val="00762207"/>
    <w:rsid w:val="007642E7"/>
    <w:rsid w:val="00765241"/>
    <w:rsid w:val="00773128"/>
    <w:rsid w:val="00777E57"/>
    <w:rsid w:val="0078077A"/>
    <w:rsid w:val="00794EB5"/>
    <w:rsid w:val="007A6FA6"/>
    <w:rsid w:val="007C5491"/>
    <w:rsid w:val="007E4596"/>
    <w:rsid w:val="008069B0"/>
    <w:rsid w:val="00816FDA"/>
    <w:rsid w:val="00817064"/>
    <w:rsid w:val="00822074"/>
    <w:rsid w:val="008231A9"/>
    <w:rsid w:val="0082705B"/>
    <w:rsid w:val="00865562"/>
    <w:rsid w:val="00896A1E"/>
    <w:rsid w:val="008A7094"/>
    <w:rsid w:val="008E3C49"/>
    <w:rsid w:val="008F4728"/>
    <w:rsid w:val="00913ED9"/>
    <w:rsid w:val="0095096E"/>
    <w:rsid w:val="00954C5B"/>
    <w:rsid w:val="009878C1"/>
    <w:rsid w:val="009E4F38"/>
    <w:rsid w:val="00A000A4"/>
    <w:rsid w:val="00A0727D"/>
    <w:rsid w:val="00A144AF"/>
    <w:rsid w:val="00A14873"/>
    <w:rsid w:val="00A25FAB"/>
    <w:rsid w:val="00A2765D"/>
    <w:rsid w:val="00A45A8E"/>
    <w:rsid w:val="00A543E5"/>
    <w:rsid w:val="00A63183"/>
    <w:rsid w:val="00AB2E6E"/>
    <w:rsid w:val="00AB39BC"/>
    <w:rsid w:val="00AB621B"/>
    <w:rsid w:val="00AC5F23"/>
    <w:rsid w:val="00AF5747"/>
    <w:rsid w:val="00B17D98"/>
    <w:rsid w:val="00B33707"/>
    <w:rsid w:val="00B54BB1"/>
    <w:rsid w:val="00B568F9"/>
    <w:rsid w:val="00B64B3B"/>
    <w:rsid w:val="00B73768"/>
    <w:rsid w:val="00B81B8C"/>
    <w:rsid w:val="00B83337"/>
    <w:rsid w:val="00B87F8F"/>
    <w:rsid w:val="00B90074"/>
    <w:rsid w:val="00BA2E60"/>
    <w:rsid w:val="00BA2FC5"/>
    <w:rsid w:val="00BC1E60"/>
    <w:rsid w:val="00BC7237"/>
    <w:rsid w:val="00BD72B1"/>
    <w:rsid w:val="00BE4C3A"/>
    <w:rsid w:val="00BE618C"/>
    <w:rsid w:val="00C0012A"/>
    <w:rsid w:val="00C169DB"/>
    <w:rsid w:val="00C25040"/>
    <w:rsid w:val="00C33663"/>
    <w:rsid w:val="00C33F14"/>
    <w:rsid w:val="00C44C19"/>
    <w:rsid w:val="00C5383E"/>
    <w:rsid w:val="00C553BC"/>
    <w:rsid w:val="00C65D9F"/>
    <w:rsid w:val="00C80578"/>
    <w:rsid w:val="00C8057C"/>
    <w:rsid w:val="00C818C3"/>
    <w:rsid w:val="00C86931"/>
    <w:rsid w:val="00CA2D16"/>
    <w:rsid w:val="00CB0BA0"/>
    <w:rsid w:val="00CB1CA3"/>
    <w:rsid w:val="00CC17FF"/>
    <w:rsid w:val="00CD159C"/>
    <w:rsid w:val="00CF1294"/>
    <w:rsid w:val="00CF36C2"/>
    <w:rsid w:val="00D0505B"/>
    <w:rsid w:val="00D12165"/>
    <w:rsid w:val="00D16515"/>
    <w:rsid w:val="00D235D8"/>
    <w:rsid w:val="00D23CD2"/>
    <w:rsid w:val="00D27DA8"/>
    <w:rsid w:val="00D30BFE"/>
    <w:rsid w:val="00D32045"/>
    <w:rsid w:val="00D41AE5"/>
    <w:rsid w:val="00D477C3"/>
    <w:rsid w:val="00D82640"/>
    <w:rsid w:val="00DA3A56"/>
    <w:rsid w:val="00DA52EA"/>
    <w:rsid w:val="00DA6D7E"/>
    <w:rsid w:val="00DB0774"/>
    <w:rsid w:val="00DD5DAA"/>
    <w:rsid w:val="00E005CD"/>
    <w:rsid w:val="00E3367D"/>
    <w:rsid w:val="00E67243"/>
    <w:rsid w:val="00E7543E"/>
    <w:rsid w:val="00E82BA1"/>
    <w:rsid w:val="00E856AD"/>
    <w:rsid w:val="00E900E3"/>
    <w:rsid w:val="00E91074"/>
    <w:rsid w:val="00EA6740"/>
    <w:rsid w:val="00EC1C30"/>
    <w:rsid w:val="00EC49EE"/>
    <w:rsid w:val="00ED1E05"/>
    <w:rsid w:val="00ED745E"/>
    <w:rsid w:val="00EF63CF"/>
    <w:rsid w:val="00EF790F"/>
    <w:rsid w:val="00F0030E"/>
    <w:rsid w:val="00F07BFC"/>
    <w:rsid w:val="00F208FC"/>
    <w:rsid w:val="00F31DFD"/>
    <w:rsid w:val="00F34BF6"/>
    <w:rsid w:val="00F448E3"/>
    <w:rsid w:val="00F520F3"/>
    <w:rsid w:val="00F6590B"/>
    <w:rsid w:val="00F65DB7"/>
    <w:rsid w:val="00F7102D"/>
    <w:rsid w:val="00F736E6"/>
    <w:rsid w:val="00FA37EC"/>
    <w:rsid w:val="00FC5396"/>
    <w:rsid w:val="00FD4977"/>
    <w:rsid w:val="00FD6FAF"/>
    <w:rsid w:val="00FE4CF2"/>
    <w:rsid w:val="00FF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B50394E"/>
  <w15:docId w15:val="{781545D5-FE51-4932-99D1-5B18FB4F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FC5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DB0774"/>
    <w:pPr>
      <w:keepNext/>
      <w:spacing w:before="240"/>
      <w:jc w:val="center"/>
      <w:outlineLvl w:val="0"/>
    </w:pPr>
    <w:rPr>
      <w:rFonts w:eastAsia="Calibri"/>
      <w:kern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BA2FC5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Схема документа Знак"/>
    <w:link w:val="a3"/>
    <w:uiPriority w:val="99"/>
    <w:semiHidden/>
    <w:rsid w:val="00BA2FC5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DB0774"/>
    <w:rPr>
      <w:rFonts w:ascii="Times New Roman" w:eastAsia="Calibri" w:hAnsi="Times New Roman" w:cs="Times New Roman"/>
      <w:kern w:val="32"/>
      <w:sz w:val="28"/>
      <w:szCs w:val="28"/>
      <w:lang w:eastAsia="ru-RU"/>
    </w:rPr>
  </w:style>
  <w:style w:type="paragraph" w:styleId="a5">
    <w:name w:val="annotation text"/>
    <w:basedOn w:val="a"/>
    <w:link w:val="a6"/>
    <w:uiPriority w:val="99"/>
    <w:semiHidden/>
    <w:rsid w:val="00DB0774"/>
    <w:rPr>
      <w:sz w:val="20"/>
      <w:szCs w:val="20"/>
      <w:lang w:val="x-none" w:eastAsia="x-none"/>
    </w:rPr>
  </w:style>
  <w:style w:type="character" w:customStyle="1" w:styleId="a6">
    <w:name w:val="Текст примечания Знак"/>
    <w:link w:val="a5"/>
    <w:uiPriority w:val="99"/>
    <w:semiHidden/>
    <w:rsid w:val="00DB077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annotation reference"/>
    <w:uiPriority w:val="99"/>
    <w:semiHidden/>
    <w:rsid w:val="00DB0774"/>
    <w:rPr>
      <w:sz w:val="16"/>
      <w:szCs w:val="16"/>
    </w:rPr>
  </w:style>
  <w:style w:type="paragraph" w:styleId="a8">
    <w:name w:val="Body Text"/>
    <w:basedOn w:val="a"/>
    <w:link w:val="a9"/>
    <w:uiPriority w:val="99"/>
    <w:rsid w:val="00DB0774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link w:val="a8"/>
    <w:uiPriority w:val="99"/>
    <w:rsid w:val="00DB0774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DB0774"/>
    <w:pPr>
      <w:ind w:left="720"/>
      <w:jc w:val="left"/>
    </w:pPr>
    <w:rPr>
      <w:rFonts w:ascii="Book Antiqua" w:eastAsia="MS Mincho" w:hAnsi="Book Antiqua" w:cs="Book Antiqua"/>
      <w:sz w:val="24"/>
      <w:szCs w:val="24"/>
      <w:lang w:val="en-US" w:eastAsia="ja-JP"/>
    </w:rPr>
  </w:style>
  <w:style w:type="paragraph" w:customStyle="1" w:styleId="4">
    <w:name w:val="Пункт_4"/>
    <w:basedOn w:val="a"/>
    <w:rsid w:val="00DB0774"/>
    <w:pPr>
      <w:numPr>
        <w:ilvl w:val="3"/>
        <w:numId w:val="2"/>
      </w:numPr>
    </w:pPr>
    <w:rPr>
      <w:lang w:eastAsia="ru-RU"/>
    </w:rPr>
  </w:style>
  <w:style w:type="paragraph" w:customStyle="1" w:styleId="5">
    <w:name w:val="Пункт_5"/>
    <w:basedOn w:val="a"/>
    <w:rsid w:val="00DB0774"/>
    <w:pPr>
      <w:numPr>
        <w:ilvl w:val="4"/>
        <w:numId w:val="2"/>
      </w:numPr>
    </w:pPr>
    <w:rPr>
      <w:szCs w:val="24"/>
      <w:lang w:eastAsia="ru-RU"/>
    </w:rPr>
  </w:style>
  <w:style w:type="paragraph" w:customStyle="1" w:styleId="3">
    <w:name w:val="Подзаголовок_3"/>
    <w:basedOn w:val="a"/>
    <w:rsid w:val="00DB0774"/>
    <w:pPr>
      <w:keepNext/>
      <w:numPr>
        <w:ilvl w:val="2"/>
        <w:numId w:val="2"/>
      </w:numPr>
      <w:spacing w:before="240" w:after="120"/>
      <w:outlineLvl w:val="2"/>
    </w:pPr>
    <w:rPr>
      <w:b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B077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DB0774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59"/>
    <w:rsid w:val="00A14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E900E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900E3"/>
    <w:rPr>
      <w:rFonts w:ascii="Times New Roman" w:eastAsia="Times New Roman" w:hAnsi="Times New Roman"/>
      <w:sz w:val="28"/>
      <w:szCs w:val="28"/>
      <w:lang w:eastAsia="en-US"/>
    </w:rPr>
  </w:style>
  <w:style w:type="paragraph" w:styleId="af0">
    <w:name w:val="footer"/>
    <w:basedOn w:val="a"/>
    <w:link w:val="af1"/>
    <w:uiPriority w:val="99"/>
    <w:unhideWhenUsed/>
    <w:rsid w:val="00E900E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900E3"/>
    <w:rPr>
      <w:rFonts w:ascii="Times New Roman" w:eastAsia="Times New Roman" w:hAnsi="Times New Roman"/>
      <w:sz w:val="28"/>
      <w:szCs w:val="28"/>
      <w:lang w:eastAsia="en-US"/>
    </w:rPr>
  </w:style>
  <w:style w:type="character" w:styleId="af2">
    <w:name w:val="Hyperlink"/>
    <w:basedOn w:val="a0"/>
    <w:uiPriority w:val="99"/>
    <w:unhideWhenUsed/>
    <w:rsid w:val="00C33663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C33663"/>
    <w:rPr>
      <w:color w:val="800080" w:themeColor="followedHyperlink"/>
      <w:u w:val="single"/>
    </w:rPr>
  </w:style>
  <w:style w:type="paragraph" w:styleId="af4">
    <w:name w:val="annotation subject"/>
    <w:basedOn w:val="a5"/>
    <w:next w:val="a5"/>
    <w:link w:val="af5"/>
    <w:uiPriority w:val="99"/>
    <w:semiHidden/>
    <w:unhideWhenUsed/>
    <w:rsid w:val="006847C6"/>
    <w:rPr>
      <w:b/>
      <w:bCs/>
      <w:lang w:val="ru-RU" w:eastAsia="en-US"/>
    </w:rPr>
  </w:style>
  <w:style w:type="character" w:customStyle="1" w:styleId="af5">
    <w:name w:val="Тема примечания Знак"/>
    <w:basedOn w:val="a6"/>
    <w:link w:val="af4"/>
    <w:uiPriority w:val="99"/>
    <w:semiHidden/>
    <w:rsid w:val="006847C6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af6">
    <w:name w:val="Revision"/>
    <w:hidden/>
    <w:uiPriority w:val="99"/>
    <w:semiHidden/>
    <w:rsid w:val="00A543E5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ECB3D-75EC-4D34-A057-B00C0AD3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Rosatom</Company>
  <LinksUpToDate>false</LinksUpToDate>
  <CharactersWithSpaces>11365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Вашуркин Д.В. Росатом</dc:creator>
  <cp:lastModifiedBy>Андреева Мария Александровна</cp:lastModifiedBy>
  <cp:revision>15</cp:revision>
  <cp:lastPrinted>2016-03-21T16:58:00Z</cp:lastPrinted>
  <dcterms:created xsi:type="dcterms:W3CDTF">2020-05-27T17:14:00Z</dcterms:created>
  <dcterms:modified xsi:type="dcterms:W3CDTF">2024-02-21T07:43:00Z</dcterms:modified>
</cp:coreProperties>
</file>